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65" w:type="dxa"/>
        <w:tblInd w:w="-601" w:type="dxa"/>
        <w:tblLook w:val="04A0"/>
      </w:tblPr>
      <w:tblGrid>
        <w:gridCol w:w="4962"/>
        <w:gridCol w:w="5103"/>
      </w:tblGrid>
      <w:tr w:rsidR="00C50F6C" w:rsidTr="007F7F1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50F6C" w:rsidRPr="007948C9" w:rsidRDefault="00C50F6C" w:rsidP="007F7F1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948C9">
              <w:rPr>
                <w:rFonts w:ascii="Times New Roman" w:hAnsi="Times New Roman" w:cs="Times New Roman"/>
                <w:b/>
              </w:rPr>
              <w:t>Муниципальное дошкольное</w:t>
            </w:r>
          </w:p>
          <w:p w:rsidR="00C50F6C" w:rsidRPr="007948C9" w:rsidRDefault="00C50F6C" w:rsidP="007F7F1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948C9">
              <w:rPr>
                <w:rFonts w:ascii="Times New Roman" w:hAnsi="Times New Roman" w:cs="Times New Roman"/>
                <w:b/>
              </w:rPr>
              <w:t>образовательное учреждение</w:t>
            </w:r>
          </w:p>
          <w:p w:rsidR="00C50F6C" w:rsidRPr="007948C9" w:rsidRDefault="00C50F6C" w:rsidP="007F7F16">
            <w:pPr>
              <w:rPr>
                <w:rFonts w:ascii="Times New Roman" w:hAnsi="Times New Roman" w:cs="Times New Roman"/>
                <w:b/>
              </w:rPr>
            </w:pPr>
            <w:r w:rsidRPr="007948C9">
              <w:rPr>
                <w:rFonts w:ascii="Times New Roman" w:hAnsi="Times New Roman" w:cs="Times New Roman"/>
                <w:b/>
              </w:rPr>
              <w:t xml:space="preserve">      «Детский сад № 105»</w:t>
            </w:r>
          </w:p>
          <w:p w:rsidR="00C50F6C" w:rsidRPr="007948C9" w:rsidRDefault="00C50F6C" w:rsidP="007F7F1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7948C9">
              <w:rPr>
                <w:rFonts w:ascii="Times New Roman" w:hAnsi="Times New Roman" w:cs="Times New Roman"/>
                <w:b/>
              </w:rPr>
              <w:t>(МДОУ «Детский сад № 105»</w:t>
            </w:r>
            <w:proofErr w:type="gramEnd"/>
          </w:p>
          <w:p w:rsidR="00C50F6C" w:rsidRPr="007948C9" w:rsidRDefault="00C50F6C" w:rsidP="007F7F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  <w:r w:rsidRPr="007948C9">
              <w:rPr>
                <w:rFonts w:ascii="Times New Roman" w:hAnsi="Times New Roman" w:cs="Times New Roman"/>
                <w:b/>
              </w:rPr>
              <w:t>л.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948C9">
              <w:rPr>
                <w:rFonts w:ascii="Times New Roman" w:hAnsi="Times New Roman" w:cs="Times New Roman"/>
                <w:b/>
              </w:rPr>
              <w:t>Лермонтова, д.11 а,</w:t>
            </w:r>
          </w:p>
          <w:p w:rsidR="00C50F6C" w:rsidRPr="007948C9" w:rsidRDefault="00C50F6C" w:rsidP="007F7F16">
            <w:pPr>
              <w:rPr>
                <w:rFonts w:ascii="Times New Roman" w:hAnsi="Times New Roman" w:cs="Times New Roman"/>
                <w:b/>
              </w:rPr>
            </w:pPr>
            <w:r w:rsidRPr="007948C9">
              <w:rPr>
                <w:rFonts w:ascii="Times New Roman" w:hAnsi="Times New Roman" w:cs="Times New Roman"/>
                <w:b/>
              </w:rPr>
              <w:t>г.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948C9">
              <w:rPr>
                <w:rFonts w:ascii="Times New Roman" w:hAnsi="Times New Roman" w:cs="Times New Roman"/>
                <w:b/>
              </w:rPr>
              <w:t>Ярославль, 150047</w:t>
            </w:r>
          </w:p>
          <w:p w:rsidR="00C50F6C" w:rsidRPr="007948C9" w:rsidRDefault="00C50F6C" w:rsidP="007F7F16">
            <w:pPr>
              <w:rPr>
                <w:rFonts w:ascii="Times New Roman" w:hAnsi="Times New Roman" w:cs="Times New Roman"/>
                <w:b/>
              </w:rPr>
            </w:pPr>
            <w:r w:rsidRPr="007948C9">
              <w:rPr>
                <w:rFonts w:ascii="Times New Roman" w:hAnsi="Times New Roman" w:cs="Times New Roman"/>
                <w:b/>
              </w:rPr>
              <w:t>тел.73-45-41 факс 73-41-39</w:t>
            </w:r>
          </w:p>
          <w:p w:rsidR="00C50F6C" w:rsidRPr="007948C9" w:rsidRDefault="00C50F6C" w:rsidP="007F7F16">
            <w:pPr>
              <w:rPr>
                <w:rFonts w:ascii="Times New Roman" w:hAnsi="Times New Roman" w:cs="Times New Roman"/>
                <w:b/>
              </w:rPr>
            </w:pPr>
            <w:r w:rsidRPr="007948C9">
              <w:rPr>
                <w:rFonts w:ascii="Times New Roman" w:hAnsi="Times New Roman" w:cs="Times New Roman"/>
                <w:b/>
              </w:rPr>
              <w:t>ОКПО 49402307, ОГРН 1027600844810</w:t>
            </w:r>
          </w:p>
          <w:p w:rsidR="00C50F6C" w:rsidRPr="007948C9" w:rsidRDefault="00C50F6C" w:rsidP="007F7F16">
            <w:pPr>
              <w:rPr>
                <w:rFonts w:ascii="Times New Roman" w:hAnsi="Times New Roman" w:cs="Times New Roman"/>
                <w:b/>
              </w:rPr>
            </w:pPr>
            <w:r w:rsidRPr="007948C9">
              <w:rPr>
                <w:rFonts w:ascii="Times New Roman" w:hAnsi="Times New Roman" w:cs="Times New Roman"/>
                <w:b/>
              </w:rPr>
              <w:t>ИНН/КПП 760 602 8945/760 601 001</w:t>
            </w:r>
          </w:p>
          <w:p w:rsidR="00C50F6C" w:rsidRPr="007948C9" w:rsidRDefault="00C50F6C" w:rsidP="007F7F16">
            <w:pPr>
              <w:rPr>
                <w:rFonts w:ascii="Times New Roman" w:hAnsi="Times New Roman" w:cs="Times New Roman"/>
                <w:b/>
              </w:rPr>
            </w:pPr>
            <w:r w:rsidRPr="007948C9">
              <w:rPr>
                <w:rFonts w:ascii="Times New Roman" w:hAnsi="Times New Roman" w:cs="Times New Roman"/>
                <w:b/>
              </w:rPr>
              <w:t xml:space="preserve">Исх. </w:t>
            </w:r>
            <w:r>
              <w:rPr>
                <w:rFonts w:ascii="Times New Roman" w:hAnsi="Times New Roman" w:cs="Times New Roman"/>
                <w:b/>
              </w:rPr>
              <w:t>№_____от_________________</w:t>
            </w:r>
          </w:p>
          <w:p w:rsidR="00C50F6C" w:rsidRPr="007948C9" w:rsidRDefault="00C50F6C" w:rsidP="007F7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50F6C" w:rsidRPr="00DE362D" w:rsidRDefault="00C50F6C" w:rsidP="007F7F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307CE" w:rsidRDefault="00CF7E0A" w:rsidP="009830DF">
      <w:pPr>
        <w:tabs>
          <w:tab w:val="left" w:pos="40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выполнения предписания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Роспожнажзора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AE3CA6">
        <w:rPr>
          <w:rFonts w:ascii="Times New Roman" w:hAnsi="Times New Roman" w:cs="Times New Roman"/>
          <w:sz w:val="24"/>
          <w:szCs w:val="24"/>
        </w:rPr>
        <w:t xml:space="preserve"> </w:t>
      </w:r>
      <w:r w:rsidR="00143C25">
        <w:rPr>
          <w:rFonts w:ascii="Times New Roman" w:hAnsi="Times New Roman" w:cs="Times New Roman"/>
          <w:sz w:val="24"/>
          <w:szCs w:val="24"/>
        </w:rPr>
        <w:t>08.05.2018 г. №160</w:t>
      </w:r>
      <w:r>
        <w:rPr>
          <w:rFonts w:ascii="Times New Roman" w:hAnsi="Times New Roman" w:cs="Times New Roman"/>
          <w:sz w:val="24"/>
          <w:szCs w:val="24"/>
        </w:rPr>
        <w:t xml:space="preserve"> по устранению нарушений обязательных требований пожарной безопасности МДОУ «Детский сад № 105» были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предприняты следующие меры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Ind w:w="-459" w:type="dxa"/>
        <w:tblLook w:val="04A0"/>
      </w:tblPr>
      <w:tblGrid>
        <w:gridCol w:w="567"/>
        <w:gridCol w:w="4820"/>
        <w:gridCol w:w="4643"/>
      </w:tblGrid>
      <w:tr w:rsidR="00CF7E0A" w:rsidTr="00251D0D">
        <w:tc>
          <w:tcPr>
            <w:tcW w:w="567" w:type="dxa"/>
          </w:tcPr>
          <w:p w:rsidR="00CF7E0A" w:rsidRDefault="00CF7E0A" w:rsidP="00CF7E0A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F7E0A" w:rsidRDefault="00CF7E0A" w:rsidP="00CF7E0A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нарушений</w:t>
            </w:r>
          </w:p>
        </w:tc>
        <w:tc>
          <w:tcPr>
            <w:tcW w:w="4643" w:type="dxa"/>
          </w:tcPr>
          <w:p w:rsidR="00CF7E0A" w:rsidRDefault="00143C25" w:rsidP="00CF7E0A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Запланированные мероприятия</w:t>
            </w:r>
          </w:p>
        </w:tc>
      </w:tr>
      <w:tr w:rsidR="00CF7E0A" w:rsidTr="00251D0D">
        <w:tc>
          <w:tcPr>
            <w:tcW w:w="567" w:type="dxa"/>
          </w:tcPr>
          <w:p w:rsidR="00CF7E0A" w:rsidRDefault="00CF7E0A" w:rsidP="00CF7E0A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CF7E0A" w:rsidRDefault="00143C25" w:rsidP="00CF7E0A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Двери эвакуационных выходов из помещений ясельных групп (групповые ячейки на 1 этаже) открываются не по направлению выхода из здания (внутренние двери)</w:t>
            </w:r>
          </w:p>
        </w:tc>
        <w:tc>
          <w:tcPr>
            <w:tcW w:w="4643" w:type="dxa"/>
          </w:tcPr>
          <w:p w:rsidR="000F4480" w:rsidRDefault="009830DF" w:rsidP="00CF7E0A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Привести в соответствие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требованиями</w:t>
            </w:r>
          </w:p>
        </w:tc>
      </w:tr>
      <w:tr w:rsidR="00CF7E0A" w:rsidTr="00251D0D">
        <w:tc>
          <w:tcPr>
            <w:tcW w:w="567" w:type="dxa"/>
          </w:tcPr>
          <w:p w:rsidR="00CF7E0A" w:rsidRDefault="000F4480" w:rsidP="00CF7E0A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CF7E0A" w:rsidRDefault="009830DF" w:rsidP="00CF7E0A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здании детского сада отсутствуют знаки пожарной безопасности, обозначающие кнопки включения средств и систем пожарной автоматики, мест размещения первичных средств пожаротушения (огнетушителей)</w:t>
            </w:r>
          </w:p>
        </w:tc>
        <w:tc>
          <w:tcPr>
            <w:tcW w:w="4643" w:type="dxa"/>
          </w:tcPr>
          <w:p w:rsidR="000F4480" w:rsidRDefault="009830DF" w:rsidP="000F4480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0DF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  <w:p w:rsidR="009830DF" w:rsidRPr="009830DF" w:rsidRDefault="009830DF" w:rsidP="000F4480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пожарной безопасности, обозначающие кнопки включения средств и систем пожарной автоматики, мест размещения первичных средств пожаротушения (огнетушителей) размещены.</w:t>
            </w:r>
          </w:p>
        </w:tc>
      </w:tr>
      <w:tr w:rsidR="00CF7E0A" w:rsidTr="00251D0D">
        <w:tc>
          <w:tcPr>
            <w:tcW w:w="567" w:type="dxa"/>
          </w:tcPr>
          <w:p w:rsidR="00CF7E0A" w:rsidRDefault="000F4480" w:rsidP="00CF7E0A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CF7E0A" w:rsidRDefault="009830DF" w:rsidP="00CF7E0A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произведен расчет категорий по взрывопожарной и пожарной опасности помещений(помещения №11 здания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хозблока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тех. паспорта) используемых для складирования веществ и материалов в соответствии с материалами, складируемыми в помещениях</w:t>
            </w:r>
          </w:p>
        </w:tc>
        <w:tc>
          <w:tcPr>
            <w:tcW w:w="4643" w:type="dxa"/>
          </w:tcPr>
          <w:p w:rsidR="00CF7E0A" w:rsidRPr="00AE3CA6" w:rsidRDefault="009830DF" w:rsidP="00CF7E0A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Произвести расчет категорий по взрывопожарной и пожарной опасности помещения №11.</w:t>
            </w:r>
          </w:p>
        </w:tc>
      </w:tr>
      <w:tr w:rsidR="009830DF" w:rsidTr="00251D0D">
        <w:tc>
          <w:tcPr>
            <w:tcW w:w="567" w:type="dxa"/>
          </w:tcPr>
          <w:p w:rsidR="009830DF" w:rsidRDefault="009830DF" w:rsidP="00CF7E0A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9830DF" w:rsidRDefault="009830DF" w:rsidP="00CF7E0A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Оповещатель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СОУЭ в помещении бухгалтерии находится в неработоспособном состоянии</w:t>
            </w:r>
          </w:p>
        </w:tc>
        <w:tc>
          <w:tcPr>
            <w:tcW w:w="4643" w:type="dxa"/>
          </w:tcPr>
          <w:p w:rsidR="009830DF" w:rsidRPr="009830DF" w:rsidRDefault="009830DF" w:rsidP="00CF7E0A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30DF">
              <w:rPr>
                <w:rFonts w:ascii="Times New Roman" w:hAnsi="Times New Roman" w:cs="Times New Roman"/>
                <w:sz w:val="24"/>
                <w:szCs w:val="24"/>
              </w:rPr>
              <w:t xml:space="preserve">Заменить </w:t>
            </w:r>
            <w:proofErr w:type="spellStart"/>
            <w:r w:rsidRPr="009830DF">
              <w:rPr>
                <w:rFonts w:ascii="Times New Roman" w:hAnsi="Times New Roman" w:cs="Times New Roman"/>
                <w:sz w:val="24"/>
                <w:szCs w:val="24"/>
              </w:rPr>
              <w:t>оповещатель</w:t>
            </w:r>
            <w:proofErr w:type="spellEnd"/>
          </w:p>
        </w:tc>
      </w:tr>
      <w:tr w:rsidR="009830DF" w:rsidTr="00251D0D">
        <w:tc>
          <w:tcPr>
            <w:tcW w:w="567" w:type="dxa"/>
          </w:tcPr>
          <w:p w:rsidR="009830DF" w:rsidRDefault="009830DF" w:rsidP="00CF7E0A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9830DF" w:rsidRDefault="009830DF" w:rsidP="00CF7E0A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Шлейфы АУПС и СОУЭ находятся в частично неработоспособном состоянии (необходима замена соединительных линий)</w:t>
            </w:r>
          </w:p>
        </w:tc>
        <w:tc>
          <w:tcPr>
            <w:tcW w:w="4643" w:type="dxa"/>
          </w:tcPr>
          <w:p w:rsidR="009830DF" w:rsidRPr="009830DF" w:rsidRDefault="009830DF" w:rsidP="00CF7E0A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30DF">
              <w:rPr>
                <w:rFonts w:ascii="Times New Roman" w:hAnsi="Times New Roman" w:cs="Times New Roman"/>
                <w:sz w:val="24"/>
                <w:szCs w:val="24"/>
              </w:rPr>
              <w:t>Монтаж АПС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СОУЭ</w:t>
            </w:r>
            <w:r w:rsidRPr="009830DF">
              <w:rPr>
                <w:rFonts w:ascii="Times New Roman" w:hAnsi="Times New Roman" w:cs="Times New Roman"/>
                <w:sz w:val="24"/>
                <w:szCs w:val="24"/>
              </w:rPr>
              <w:t xml:space="preserve"> в здании </w:t>
            </w:r>
          </w:p>
        </w:tc>
      </w:tr>
    </w:tbl>
    <w:p w:rsidR="00251D0D" w:rsidRDefault="00251D0D" w:rsidP="00251D0D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D0D" w:rsidRDefault="00251D0D" w:rsidP="00251D0D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7CE" w:rsidRDefault="005307CE" w:rsidP="00251D0D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</w:t>
      </w:r>
      <w:r w:rsidR="009830DF">
        <w:rPr>
          <w:rFonts w:ascii="Times New Roman" w:hAnsi="Times New Roman" w:cs="Times New Roman"/>
          <w:sz w:val="24"/>
          <w:szCs w:val="24"/>
        </w:rPr>
        <w:t xml:space="preserve"> устранения нарушений до 01.06.2019 г.</w:t>
      </w:r>
    </w:p>
    <w:p w:rsidR="00251D0D" w:rsidRDefault="00251D0D" w:rsidP="00251D0D">
      <w:pPr>
        <w:spacing w:after="0" w:line="240" w:lineRule="auto"/>
        <w:rPr>
          <w:rFonts w:ascii="Times New Roman" w:hAnsi="Times New Roman" w:cs="Times New Roman"/>
        </w:rPr>
      </w:pPr>
    </w:p>
    <w:p w:rsidR="00251D0D" w:rsidRDefault="00251D0D" w:rsidP="00251D0D">
      <w:pPr>
        <w:spacing w:after="0" w:line="240" w:lineRule="auto"/>
        <w:rPr>
          <w:rFonts w:ascii="Times New Roman" w:hAnsi="Times New Roman" w:cs="Times New Roman"/>
        </w:rPr>
      </w:pPr>
    </w:p>
    <w:p w:rsidR="000D2ECF" w:rsidRPr="005307CE" w:rsidRDefault="00C50F6C" w:rsidP="00251D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МДОУ «Детский сад № 105»______________________О.В.Арсеньева</w:t>
      </w:r>
    </w:p>
    <w:sectPr w:rsidR="000D2ECF" w:rsidRPr="005307CE" w:rsidSect="00F06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733"/>
    <w:rsid w:val="000D2ECF"/>
    <w:rsid w:val="000F4480"/>
    <w:rsid w:val="00143C25"/>
    <w:rsid w:val="00251D0D"/>
    <w:rsid w:val="005307CE"/>
    <w:rsid w:val="00632FBC"/>
    <w:rsid w:val="009830DF"/>
    <w:rsid w:val="009912DA"/>
    <w:rsid w:val="00AE3CA6"/>
    <w:rsid w:val="00C50F6C"/>
    <w:rsid w:val="00CF7E0A"/>
    <w:rsid w:val="00F06D0D"/>
    <w:rsid w:val="00F83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User</cp:lastModifiedBy>
  <cp:revision>8</cp:revision>
  <cp:lastPrinted>2018-03-22T13:07:00Z</cp:lastPrinted>
  <dcterms:created xsi:type="dcterms:W3CDTF">2017-07-31T09:24:00Z</dcterms:created>
  <dcterms:modified xsi:type="dcterms:W3CDTF">2019-01-23T08:38:00Z</dcterms:modified>
</cp:coreProperties>
</file>