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8" w:rsidRDefault="00433416" w:rsidP="004334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90578">
        <w:rPr>
          <w:rFonts w:ascii="Times New Roman" w:hAnsi="Times New Roman" w:cs="Times New Roman"/>
          <w:b/>
          <w:i/>
          <w:sz w:val="36"/>
          <w:szCs w:val="36"/>
        </w:rPr>
        <w:t xml:space="preserve">Неделя безопасности дорожного движения и профилактики ДДТТ </w:t>
      </w:r>
    </w:p>
    <w:p w:rsidR="00000000" w:rsidRPr="00B90578" w:rsidRDefault="00433416" w:rsidP="0043341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90578">
        <w:rPr>
          <w:rFonts w:ascii="Times New Roman" w:hAnsi="Times New Roman" w:cs="Times New Roman"/>
          <w:b/>
          <w:i/>
          <w:sz w:val="36"/>
          <w:szCs w:val="36"/>
        </w:rPr>
        <w:t>в МДОУ «Детский сад №105»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1560"/>
        <w:gridCol w:w="1984"/>
        <w:gridCol w:w="2410"/>
        <w:gridCol w:w="1418"/>
        <w:gridCol w:w="1842"/>
        <w:gridCol w:w="284"/>
        <w:gridCol w:w="425"/>
        <w:gridCol w:w="1276"/>
        <w:gridCol w:w="1843"/>
        <w:gridCol w:w="141"/>
        <w:gridCol w:w="142"/>
        <w:gridCol w:w="1985"/>
      </w:tblGrid>
      <w:tr w:rsidR="004347D6" w:rsidTr="006A08AA">
        <w:tc>
          <w:tcPr>
            <w:tcW w:w="1560" w:type="dxa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  <w:tc>
          <w:tcPr>
            <w:tcW w:w="4394" w:type="dxa"/>
            <w:gridSpan w:val="2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25 .09</w:t>
            </w:r>
          </w:p>
        </w:tc>
        <w:tc>
          <w:tcPr>
            <w:tcW w:w="3544" w:type="dxa"/>
            <w:gridSpan w:val="3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26.09</w:t>
            </w:r>
          </w:p>
        </w:tc>
        <w:tc>
          <w:tcPr>
            <w:tcW w:w="1701" w:type="dxa"/>
            <w:gridSpan w:val="2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126" w:type="dxa"/>
            <w:gridSpan w:val="3"/>
          </w:tcPr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33416" w:rsidRDefault="0043341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985" w:type="dxa"/>
          </w:tcPr>
          <w:p w:rsidR="00433416" w:rsidRDefault="00433416" w:rsidP="00586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33416" w:rsidRDefault="00433416" w:rsidP="00586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3E5817" w:rsidTr="006A08AA">
        <w:tc>
          <w:tcPr>
            <w:tcW w:w="15310" w:type="dxa"/>
            <w:gridSpan w:val="12"/>
          </w:tcPr>
          <w:p w:rsidR="003E5817" w:rsidRPr="003E5817" w:rsidRDefault="003E5817" w:rsidP="005865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817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воспитанниками</w:t>
            </w:r>
          </w:p>
        </w:tc>
      </w:tr>
      <w:tr w:rsidR="004347D6" w:rsidTr="006A08AA">
        <w:tc>
          <w:tcPr>
            <w:tcW w:w="1560" w:type="dxa"/>
          </w:tcPr>
          <w:p w:rsidR="002205F0" w:rsidRPr="00900397" w:rsidRDefault="00900397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gridSpan w:val="2"/>
          </w:tcPr>
          <w:p w:rsidR="002205F0" w:rsidRPr="00F63C92" w:rsidRDefault="002205F0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Беседы,</w:t>
            </w: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чтение худ</w:t>
            </w:r>
            <w:proofErr w:type="gramStart"/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065A0"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r w:rsidR="00B065A0"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065A0" w:rsidRPr="00F63C92" w:rsidRDefault="00B065A0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к перекресткам</w:t>
            </w:r>
          </w:p>
        </w:tc>
        <w:tc>
          <w:tcPr>
            <w:tcW w:w="3260" w:type="dxa"/>
            <w:gridSpan w:val="2"/>
          </w:tcPr>
          <w:p w:rsidR="002205F0" w:rsidRPr="00F63C92" w:rsidRDefault="002205F0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Дидактические, подвижные игры, по тематике ДДТ</w:t>
            </w:r>
          </w:p>
        </w:tc>
        <w:tc>
          <w:tcPr>
            <w:tcW w:w="1985" w:type="dxa"/>
            <w:gridSpan w:val="3"/>
          </w:tcPr>
          <w:p w:rsidR="002205F0" w:rsidRPr="00F63C92" w:rsidRDefault="004347D6" w:rsidP="00F3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Видеоматериалы </w:t>
            </w:r>
          </w:p>
        </w:tc>
        <w:tc>
          <w:tcPr>
            <w:tcW w:w="1984" w:type="dxa"/>
            <w:gridSpan w:val="2"/>
          </w:tcPr>
          <w:p w:rsidR="002205F0" w:rsidRPr="00F63C92" w:rsidRDefault="004347D6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 деятельность</w:t>
            </w:r>
          </w:p>
          <w:p w:rsidR="002205F0" w:rsidRPr="00F63C92" w:rsidRDefault="002205F0" w:rsidP="0022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205F0" w:rsidRPr="00F63C92" w:rsidRDefault="002205F0" w:rsidP="0043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</w:t>
            </w:r>
          </w:p>
        </w:tc>
      </w:tr>
      <w:tr w:rsidR="00F35385" w:rsidTr="006A08AA">
        <w:tc>
          <w:tcPr>
            <w:tcW w:w="1560" w:type="dxa"/>
          </w:tcPr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07CBC" w:rsidRPr="004347D6" w:rsidRDefault="00B07CBC" w:rsidP="00C617F2">
            <w:pPr>
              <w:pStyle w:val="a4"/>
              <w:rPr>
                <w:b/>
                <w:sz w:val="24"/>
                <w:szCs w:val="24"/>
              </w:rPr>
            </w:pPr>
            <w:r w:rsidRPr="004347D6">
              <w:rPr>
                <w:b/>
                <w:sz w:val="24"/>
                <w:szCs w:val="24"/>
              </w:rPr>
              <w:t xml:space="preserve">Беседы: 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 xml:space="preserve">Какие бывают машины? (рассматривание видов транспорта) 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Что ты знаешь об улице?</w:t>
            </w:r>
          </w:p>
          <w:p w:rsidR="00433416" w:rsidRPr="004347D6" w:rsidRDefault="00C617F2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С.Михалков: «Моя улица», </w:t>
            </w:r>
          </w:p>
        </w:tc>
        <w:tc>
          <w:tcPr>
            <w:tcW w:w="3260" w:type="dxa"/>
            <w:gridSpan w:val="2"/>
          </w:tcPr>
          <w:p w:rsidR="00F63C92" w:rsidRDefault="00A605D5" w:rsidP="00A605D5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Дидактические игры</w:t>
            </w:r>
            <w:r>
              <w:rPr>
                <w:sz w:val="24"/>
                <w:szCs w:val="24"/>
              </w:rPr>
              <w:t>: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лото, домино по правилам дорожного движения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 xml:space="preserve">Подвижные игры: </w:t>
            </w:r>
            <w:r>
              <w:rPr>
                <w:sz w:val="24"/>
                <w:szCs w:val="24"/>
              </w:rPr>
              <w:t>«Лошадки» «Воробышки и автомобиль»</w:t>
            </w:r>
          </w:p>
          <w:p w:rsidR="00433416" w:rsidRPr="00A605D5" w:rsidRDefault="00433416" w:rsidP="00A605D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617F2" w:rsidRDefault="00C617F2" w:rsidP="00C617F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3416" w:rsidRPr="00C617F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t>Просмотр обучающих мультфильмов «Азбука безопасности»</w:t>
            </w:r>
          </w:p>
        </w:tc>
        <w:tc>
          <w:tcPr>
            <w:tcW w:w="1984" w:type="dxa"/>
            <w:gridSpan w:val="2"/>
          </w:tcPr>
          <w:p w:rsidR="004347D6" w:rsidRPr="004347D6" w:rsidRDefault="004347D6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Рисование, лепка: </w:t>
            </w:r>
          </w:p>
          <w:p w:rsidR="00433416" w:rsidRPr="00C617F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свет - дороги нет!</w:t>
            </w:r>
          </w:p>
        </w:tc>
        <w:tc>
          <w:tcPr>
            <w:tcW w:w="2127" w:type="dxa"/>
            <w:gridSpan w:val="2"/>
          </w:tcPr>
          <w:p w:rsidR="00433416" w:rsidRPr="00F63C9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sz w:val="24"/>
                <w:szCs w:val="24"/>
              </w:rPr>
              <w:t>«Улица и пешеходы»</w:t>
            </w:r>
          </w:p>
        </w:tc>
      </w:tr>
      <w:tr w:rsidR="00F35385" w:rsidTr="006A08AA">
        <w:tc>
          <w:tcPr>
            <w:tcW w:w="1560" w:type="dxa"/>
          </w:tcPr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  <w:tc>
          <w:tcPr>
            <w:tcW w:w="4394" w:type="dxa"/>
            <w:gridSpan w:val="2"/>
          </w:tcPr>
          <w:p w:rsidR="00B07CBC" w:rsidRPr="004347D6" w:rsidRDefault="00B07CBC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Мы пешеходы: как нужно себя вести?</w:t>
            </w:r>
          </w:p>
          <w:p w:rsidR="00433416" w:rsidRPr="004347D6" w:rsidRDefault="00B07CBC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Прогулка: Знакомство с улицей: тротуар, дорога.</w:t>
            </w:r>
          </w:p>
          <w:p w:rsidR="00C617F2" w:rsidRPr="004347D6" w:rsidRDefault="00C617F2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 «Велосипедист»</w:t>
            </w:r>
          </w:p>
        </w:tc>
        <w:tc>
          <w:tcPr>
            <w:tcW w:w="3260" w:type="dxa"/>
            <w:gridSpan w:val="2"/>
          </w:tcPr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«Собери автомобиль», лото, домино по правилам дорожного движения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«Разноцветные автомобили»</w:t>
            </w:r>
          </w:p>
          <w:p w:rsidR="00433416" w:rsidRPr="00C617F2" w:rsidRDefault="00A605D5" w:rsidP="00B91D3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едем, едем, едем»</w:t>
            </w:r>
          </w:p>
        </w:tc>
        <w:tc>
          <w:tcPr>
            <w:tcW w:w="1985" w:type="dxa"/>
            <w:gridSpan w:val="3"/>
          </w:tcPr>
          <w:p w:rsidR="00433416" w:rsidRPr="00C617F2" w:rsidRDefault="004347D6" w:rsidP="008A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t>Просмотр обучающих мультфильмов «Азбука безопасности»</w:t>
            </w:r>
          </w:p>
        </w:tc>
        <w:tc>
          <w:tcPr>
            <w:tcW w:w="1984" w:type="dxa"/>
            <w:gridSpan w:val="2"/>
          </w:tcPr>
          <w:p w:rsidR="00433416" w:rsidRDefault="004347D6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</w:t>
            </w:r>
          </w:p>
          <w:p w:rsidR="004347D6" w:rsidRPr="004347D6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машинку»</w:t>
            </w:r>
          </w:p>
        </w:tc>
        <w:tc>
          <w:tcPr>
            <w:tcW w:w="2127" w:type="dxa"/>
            <w:gridSpan w:val="2"/>
          </w:tcPr>
          <w:p w:rsidR="00433416" w:rsidRPr="00F63C9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</w:tr>
      <w:tr w:rsidR="00F35385" w:rsidTr="006A08AA">
        <w:tc>
          <w:tcPr>
            <w:tcW w:w="1560" w:type="dxa"/>
          </w:tcPr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b/>
                <w:sz w:val="24"/>
                <w:szCs w:val="24"/>
              </w:rPr>
              <w:t>Беседа:</w:t>
            </w:r>
            <w:r w:rsidRPr="004347D6">
              <w:rPr>
                <w:sz w:val="24"/>
                <w:szCs w:val="24"/>
              </w:rPr>
              <w:t xml:space="preserve"> Правила поведения на дороге.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Прогулка к пешеходному переходу</w:t>
            </w:r>
          </w:p>
          <w:p w:rsidR="00433416" w:rsidRPr="004347D6" w:rsidRDefault="00C617F2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  <w:proofErr w:type="spellEnd"/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 «Скверная история»</w:t>
            </w:r>
          </w:p>
        </w:tc>
        <w:tc>
          <w:tcPr>
            <w:tcW w:w="3260" w:type="dxa"/>
            <w:gridSpan w:val="2"/>
          </w:tcPr>
          <w:p w:rsidR="00433416" w:rsidRPr="00B90578" w:rsidRDefault="00A605D5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</w:t>
            </w:r>
            <w:r w:rsidRPr="00B90578">
              <w:rPr>
                <w:rFonts w:ascii="Times New Roman" w:hAnsi="Times New Roman" w:cs="Times New Roman"/>
                <w:sz w:val="24"/>
                <w:szCs w:val="24"/>
              </w:rPr>
              <w:t>«Собери автомобиль», лото, домино по правилам дорожного движения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«Будь внимательным»</w:t>
            </w:r>
          </w:p>
          <w:p w:rsidR="00A605D5" w:rsidRPr="00C617F2" w:rsidRDefault="00A605D5" w:rsidP="004347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«Стоп!»</w:t>
            </w:r>
          </w:p>
        </w:tc>
        <w:tc>
          <w:tcPr>
            <w:tcW w:w="1985" w:type="dxa"/>
            <w:gridSpan w:val="3"/>
          </w:tcPr>
          <w:p w:rsidR="00433416" w:rsidRPr="00C617F2" w:rsidRDefault="004347D6" w:rsidP="00A605D5">
            <w:pPr>
              <w:pStyle w:val="a4"/>
              <w:rPr>
                <w:sz w:val="24"/>
                <w:szCs w:val="24"/>
              </w:rPr>
            </w:pPr>
            <w:r w:rsidRPr="00C617F2">
              <w:rPr>
                <w:sz w:val="24"/>
                <w:szCs w:val="24"/>
              </w:rPr>
              <w:t>Просмотр обучающих мультфильмов «Азбука безопасности»</w:t>
            </w:r>
          </w:p>
        </w:tc>
        <w:tc>
          <w:tcPr>
            <w:tcW w:w="1984" w:type="dxa"/>
            <w:gridSpan w:val="2"/>
          </w:tcPr>
          <w:p w:rsidR="00433416" w:rsidRDefault="004347D6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47D6" w:rsidRPr="004347D6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 xml:space="preserve">«Дорога и </w:t>
            </w:r>
            <w:proofErr w:type="spellStart"/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4347D6" w:rsidRPr="00F63C92" w:rsidRDefault="004347D6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>«Путешествие по улицам города»</w:t>
            </w:r>
          </w:p>
          <w:p w:rsidR="00433416" w:rsidRPr="00F63C92" w:rsidRDefault="00433416" w:rsidP="004347D6">
            <w:pPr>
              <w:pStyle w:val="a4"/>
              <w:rPr>
                <w:sz w:val="24"/>
                <w:szCs w:val="24"/>
              </w:rPr>
            </w:pPr>
          </w:p>
        </w:tc>
      </w:tr>
      <w:tr w:rsidR="00F35385" w:rsidTr="006A08AA">
        <w:tc>
          <w:tcPr>
            <w:tcW w:w="1560" w:type="dxa"/>
          </w:tcPr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900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4394" w:type="dxa"/>
            <w:gridSpan w:val="2"/>
          </w:tcPr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b/>
                <w:sz w:val="24"/>
                <w:szCs w:val="24"/>
              </w:rPr>
              <w:lastRenderedPageBreak/>
              <w:t>Беседа:</w:t>
            </w:r>
            <w:r w:rsidRPr="004347D6">
              <w:rPr>
                <w:sz w:val="24"/>
                <w:szCs w:val="24"/>
              </w:rPr>
              <w:t xml:space="preserve"> Машины на улицах города — </w:t>
            </w:r>
            <w:r w:rsidRPr="004347D6">
              <w:rPr>
                <w:sz w:val="24"/>
                <w:szCs w:val="24"/>
              </w:rPr>
              <w:lastRenderedPageBreak/>
              <w:t>виды транспорта.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Что можно и что нельзя.</w:t>
            </w:r>
          </w:p>
          <w:p w:rsidR="008A5C05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Прогулка:</w:t>
            </w:r>
            <w:r w:rsidRPr="004347D6">
              <w:rPr>
                <w:sz w:val="24"/>
                <w:szCs w:val="24"/>
              </w:rPr>
              <w:t xml:space="preserve"> знаки на дороге: где стоят и что обозначают</w:t>
            </w:r>
            <w:r w:rsidR="00C617F2" w:rsidRPr="004347D6">
              <w:rPr>
                <w:sz w:val="24"/>
                <w:szCs w:val="24"/>
              </w:rPr>
              <w:t xml:space="preserve"> </w:t>
            </w:r>
          </w:p>
          <w:p w:rsidR="00C617F2" w:rsidRPr="004347D6" w:rsidRDefault="008A5C05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Чтение худ</w:t>
            </w:r>
            <w:proofErr w:type="gramStart"/>
            <w:r w:rsidRPr="00F63C92">
              <w:rPr>
                <w:b/>
                <w:sz w:val="24"/>
                <w:szCs w:val="24"/>
              </w:rPr>
              <w:t>.</w:t>
            </w:r>
            <w:proofErr w:type="gramEnd"/>
            <w:r w:rsidRPr="00F63C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3C92">
              <w:rPr>
                <w:b/>
                <w:sz w:val="24"/>
                <w:szCs w:val="24"/>
              </w:rPr>
              <w:t>л</w:t>
            </w:r>
            <w:proofErr w:type="gramEnd"/>
            <w:r w:rsidRPr="00F63C92">
              <w:rPr>
                <w:b/>
                <w:sz w:val="24"/>
                <w:szCs w:val="24"/>
              </w:rPr>
              <w:t>итературы</w:t>
            </w:r>
            <w:r w:rsidRPr="004347D6">
              <w:rPr>
                <w:sz w:val="24"/>
                <w:szCs w:val="24"/>
              </w:rPr>
              <w:t xml:space="preserve">: </w:t>
            </w:r>
            <w:r w:rsidR="00C617F2" w:rsidRPr="004347D6">
              <w:rPr>
                <w:sz w:val="24"/>
                <w:szCs w:val="24"/>
              </w:rPr>
              <w:t>С.Маршак: «Милиционер», «Мяч»</w:t>
            </w:r>
          </w:p>
          <w:p w:rsidR="00433416" w:rsidRPr="004347D6" w:rsidRDefault="0043341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433416" w:rsidRPr="00B90578" w:rsidRDefault="00A605D5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Дидактические игры:</w:t>
            </w:r>
            <w:r w:rsidRPr="00F63C92">
              <w:rPr>
                <w:b/>
                <w:sz w:val="24"/>
                <w:szCs w:val="24"/>
              </w:rPr>
              <w:t xml:space="preserve"> </w:t>
            </w:r>
            <w:r w:rsidRPr="00B9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«Дорожные знаки: запрещающие и разрешающие» «Чего не хватает» 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«Разноцветные дорожки»</w:t>
            </w:r>
          </w:p>
          <w:p w:rsidR="00A605D5" w:rsidRPr="00B90578" w:rsidRDefault="00A605D5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78">
              <w:rPr>
                <w:rFonts w:ascii="Times New Roman" w:hAnsi="Times New Roman" w:cs="Times New Roman"/>
                <w:sz w:val="24"/>
                <w:szCs w:val="24"/>
              </w:rPr>
              <w:t>«Чья команда быстрее соберется»</w:t>
            </w:r>
          </w:p>
        </w:tc>
        <w:tc>
          <w:tcPr>
            <w:tcW w:w="1985" w:type="dxa"/>
            <w:gridSpan w:val="3"/>
          </w:tcPr>
          <w:p w:rsidR="00A605D5" w:rsidRPr="00C617F2" w:rsidRDefault="00A605D5" w:rsidP="00A605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433416" w:rsidRPr="00C617F2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обучающих мультфильмов «Азбука безопасности»</w:t>
            </w:r>
          </w:p>
        </w:tc>
        <w:tc>
          <w:tcPr>
            <w:tcW w:w="1984" w:type="dxa"/>
            <w:gridSpan w:val="2"/>
          </w:tcPr>
          <w:p w:rsidR="00433416" w:rsidRDefault="004347D6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Рисование, </w:t>
            </w: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47D6" w:rsidRPr="00C617F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«Малыш и дорога»</w:t>
            </w:r>
          </w:p>
        </w:tc>
        <w:tc>
          <w:tcPr>
            <w:tcW w:w="2127" w:type="dxa"/>
            <w:gridSpan w:val="2"/>
          </w:tcPr>
          <w:p w:rsidR="004347D6" w:rsidRPr="00F63C92" w:rsidRDefault="004347D6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lastRenderedPageBreak/>
              <w:t xml:space="preserve"> «Поездка на </w:t>
            </w:r>
            <w:r w:rsidRPr="00F63C92">
              <w:rPr>
                <w:sz w:val="24"/>
                <w:szCs w:val="24"/>
              </w:rPr>
              <w:lastRenderedPageBreak/>
              <w:t>автомобиле»</w:t>
            </w:r>
          </w:p>
          <w:p w:rsidR="004347D6" w:rsidRPr="00F63C92" w:rsidRDefault="004347D6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 xml:space="preserve"> «</w:t>
            </w:r>
            <w:proofErr w:type="spellStart"/>
            <w:r w:rsidRPr="00F63C92">
              <w:rPr>
                <w:sz w:val="24"/>
                <w:szCs w:val="24"/>
              </w:rPr>
              <w:t>Автопарковка</w:t>
            </w:r>
            <w:proofErr w:type="spellEnd"/>
            <w:r w:rsidRPr="00F63C92">
              <w:rPr>
                <w:sz w:val="24"/>
                <w:szCs w:val="24"/>
              </w:rPr>
              <w:t>»</w:t>
            </w:r>
          </w:p>
          <w:p w:rsidR="004347D6" w:rsidRPr="00F63C92" w:rsidRDefault="004347D6" w:rsidP="004347D6">
            <w:pPr>
              <w:pStyle w:val="a4"/>
              <w:rPr>
                <w:sz w:val="24"/>
                <w:szCs w:val="24"/>
              </w:rPr>
            </w:pPr>
          </w:p>
          <w:p w:rsidR="00433416" w:rsidRPr="00F63C92" w:rsidRDefault="00433416" w:rsidP="0043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385" w:rsidRPr="004347D6" w:rsidTr="006A08AA">
        <w:tc>
          <w:tcPr>
            <w:tcW w:w="1560" w:type="dxa"/>
          </w:tcPr>
          <w:p w:rsidR="00433416" w:rsidRPr="00900397" w:rsidRDefault="00433416" w:rsidP="0043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 к школе возраст</w:t>
            </w:r>
          </w:p>
        </w:tc>
        <w:tc>
          <w:tcPr>
            <w:tcW w:w="4394" w:type="dxa"/>
            <w:gridSpan w:val="2"/>
          </w:tcPr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Беседа:</w:t>
            </w:r>
            <w:r w:rsidRPr="004347D6">
              <w:rPr>
                <w:sz w:val="24"/>
                <w:szCs w:val="24"/>
              </w:rPr>
              <w:t xml:space="preserve"> Помощники на дороге - знаки, светофор, регулировщик.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Будь внимателен.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4347D6">
              <w:rPr>
                <w:sz w:val="24"/>
                <w:szCs w:val="24"/>
              </w:rPr>
              <w:t>Транспорт в городе: места и правила парковки, пешеходные зоны, ограничивающие знаки.</w:t>
            </w:r>
          </w:p>
          <w:p w:rsidR="00B07CBC" w:rsidRPr="004347D6" w:rsidRDefault="00B07CBC" w:rsidP="00C617F2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Прогулка к перекрестку дорожного движения:</w:t>
            </w:r>
            <w:r w:rsidRPr="004347D6">
              <w:rPr>
                <w:sz w:val="24"/>
                <w:szCs w:val="24"/>
              </w:rPr>
              <w:t xml:space="preserve"> наблюдение за движением пешеходов и транспорта</w:t>
            </w:r>
          </w:p>
          <w:p w:rsidR="00433416" w:rsidRPr="004347D6" w:rsidRDefault="008A5C05" w:rsidP="00900397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Чтение худ</w:t>
            </w:r>
            <w:proofErr w:type="gramStart"/>
            <w:r w:rsidRPr="00F63C92">
              <w:rPr>
                <w:b/>
                <w:sz w:val="24"/>
                <w:szCs w:val="24"/>
              </w:rPr>
              <w:t>.</w:t>
            </w:r>
            <w:proofErr w:type="gramEnd"/>
            <w:r w:rsidRPr="00F63C92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3C92">
              <w:rPr>
                <w:b/>
                <w:sz w:val="24"/>
                <w:szCs w:val="24"/>
              </w:rPr>
              <w:t>л</w:t>
            </w:r>
            <w:proofErr w:type="gramEnd"/>
            <w:r w:rsidRPr="00F63C92">
              <w:rPr>
                <w:b/>
                <w:sz w:val="24"/>
                <w:szCs w:val="24"/>
              </w:rPr>
              <w:t>итературы:</w:t>
            </w:r>
            <w:r w:rsidRPr="004347D6">
              <w:rPr>
                <w:sz w:val="24"/>
                <w:szCs w:val="24"/>
              </w:rPr>
              <w:t xml:space="preserve"> В.Головко: «Правила движения»</w:t>
            </w:r>
            <w:r w:rsidR="006A3FA1">
              <w:rPr>
                <w:sz w:val="24"/>
                <w:szCs w:val="24"/>
              </w:rPr>
              <w:t xml:space="preserve">, </w:t>
            </w:r>
            <w:r w:rsidRPr="004347D6">
              <w:rPr>
                <w:sz w:val="24"/>
                <w:szCs w:val="24"/>
              </w:rPr>
              <w:t>С.Яковлев: «Советы доктора Айболита»</w:t>
            </w:r>
          </w:p>
        </w:tc>
        <w:tc>
          <w:tcPr>
            <w:tcW w:w="3260" w:type="dxa"/>
            <w:gridSpan w:val="2"/>
          </w:tcPr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F63C92">
              <w:rPr>
                <w:b/>
                <w:sz w:val="24"/>
                <w:szCs w:val="24"/>
              </w:rPr>
              <w:t>Дидактические игры</w:t>
            </w:r>
            <w:r>
              <w:rPr>
                <w:sz w:val="24"/>
                <w:szCs w:val="24"/>
              </w:rPr>
              <w:t>: «</w:t>
            </w:r>
            <w:proofErr w:type="gramStart"/>
            <w:r>
              <w:rPr>
                <w:sz w:val="24"/>
                <w:szCs w:val="24"/>
              </w:rPr>
              <w:t>Угадай</w:t>
            </w:r>
            <w:proofErr w:type="gramEnd"/>
            <w:r>
              <w:rPr>
                <w:sz w:val="24"/>
                <w:szCs w:val="24"/>
              </w:rPr>
              <w:t xml:space="preserve"> какой знак»</w:t>
            </w:r>
          </w:p>
          <w:p w:rsidR="00433416" w:rsidRDefault="00A605D5" w:rsidP="00A605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«Поставь дорожный знак» «Отвечай быстро»</w:t>
            </w:r>
          </w:p>
          <w:p w:rsidR="00A605D5" w:rsidRDefault="00A605D5" w:rsidP="00A605D5">
            <w:pPr>
              <w:pStyle w:val="a4"/>
              <w:rPr>
                <w:sz w:val="24"/>
                <w:szCs w:val="24"/>
              </w:rPr>
            </w:pPr>
            <w:r w:rsidRPr="00A605D5">
              <w:rPr>
                <w:b/>
                <w:sz w:val="24"/>
                <w:szCs w:val="24"/>
              </w:rPr>
              <w:t>Подвижные игры:</w:t>
            </w:r>
            <w:r>
              <w:rPr>
                <w:sz w:val="24"/>
                <w:szCs w:val="24"/>
              </w:rPr>
              <w:t xml:space="preserve"> «Горелки»</w:t>
            </w:r>
          </w:p>
          <w:p w:rsidR="00A605D5" w:rsidRPr="00C617F2" w:rsidRDefault="00A605D5" w:rsidP="00A605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цвет»</w:t>
            </w:r>
          </w:p>
        </w:tc>
        <w:tc>
          <w:tcPr>
            <w:tcW w:w="1985" w:type="dxa"/>
            <w:gridSpan w:val="3"/>
          </w:tcPr>
          <w:p w:rsidR="004347D6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D6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7F2">
              <w:rPr>
                <w:rFonts w:ascii="Times New Roman" w:hAnsi="Times New Roman" w:cs="Times New Roman"/>
                <w:sz w:val="24"/>
                <w:szCs w:val="24"/>
              </w:rPr>
              <w:t>Просмотр обучающих мультфильмов «Азбука безопасности»</w:t>
            </w:r>
          </w:p>
          <w:p w:rsidR="004347D6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D6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D6" w:rsidRDefault="004347D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416" w:rsidRPr="00C617F2" w:rsidRDefault="00433416" w:rsidP="00A6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33416" w:rsidRDefault="004347D6" w:rsidP="00C6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Рисование,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47D6" w:rsidRPr="004347D6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6">
              <w:rPr>
                <w:rFonts w:ascii="Times New Roman" w:hAnsi="Times New Roman" w:cs="Times New Roman"/>
                <w:sz w:val="24"/>
                <w:szCs w:val="24"/>
              </w:rPr>
              <w:t>«Безопасный маршрут в детский сад»</w:t>
            </w:r>
          </w:p>
          <w:p w:rsidR="004347D6" w:rsidRPr="00C617F2" w:rsidRDefault="004347D6" w:rsidP="00C6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эстафета: «Кто быстрее?»</w:t>
            </w:r>
          </w:p>
        </w:tc>
        <w:tc>
          <w:tcPr>
            <w:tcW w:w="2127" w:type="dxa"/>
            <w:gridSpan w:val="2"/>
          </w:tcPr>
          <w:p w:rsidR="004347D6" w:rsidRPr="00F63C92" w:rsidRDefault="004347D6" w:rsidP="004347D6">
            <w:pPr>
              <w:pStyle w:val="a4"/>
              <w:rPr>
                <w:sz w:val="24"/>
                <w:szCs w:val="24"/>
              </w:rPr>
            </w:pPr>
            <w:r w:rsidRPr="00F63C92">
              <w:rPr>
                <w:sz w:val="24"/>
                <w:szCs w:val="24"/>
              </w:rPr>
              <w:t>«Станция технического обслуживания»</w:t>
            </w:r>
          </w:p>
          <w:p w:rsidR="00433416" w:rsidRPr="00F63C92" w:rsidRDefault="00B90578" w:rsidP="004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47D6" w:rsidRPr="00F63C92">
              <w:rPr>
                <w:rFonts w:ascii="Times New Roman" w:hAnsi="Times New Roman" w:cs="Times New Roman"/>
                <w:sz w:val="24"/>
                <w:szCs w:val="24"/>
              </w:rPr>
              <w:t>Автомастерская»</w:t>
            </w:r>
          </w:p>
        </w:tc>
      </w:tr>
      <w:tr w:rsidR="004347D6" w:rsidTr="006A08AA">
        <w:tc>
          <w:tcPr>
            <w:tcW w:w="1560" w:type="dxa"/>
          </w:tcPr>
          <w:p w:rsidR="004347D6" w:rsidRDefault="004347D6" w:rsidP="0043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11"/>
          </w:tcPr>
          <w:p w:rsidR="004347D6" w:rsidRPr="004347D6" w:rsidRDefault="004347D6" w:rsidP="00434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7D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91D3A" w:rsidTr="006A08AA">
        <w:tc>
          <w:tcPr>
            <w:tcW w:w="3544" w:type="dxa"/>
            <w:gridSpan w:val="2"/>
          </w:tcPr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828" w:type="dxa"/>
            <w:gridSpan w:val="2"/>
          </w:tcPr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</w:t>
            </w:r>
          </w:p>
        </w:tc>
        <w:tc>
          <w:tcPr>
            <w:tcW w:w="2551" w:type="dxa"/>
            <w:gridSpan w:val="3"/>
          </w:tcPr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РППС</w:t>
            </w:r>
          </w:p>
        </w:tc>
        <w:tc>
          <w:tcPr>
            <w:tcW w:w="3119" w:type="dxa"/>
            <w:gridSpan w:val="2"/>
          </w:tcPr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видеоматериалов на род</w:t>
            </w:r>
            <w:proofErr w:type="gramStart"/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обраниях</w:t>
            </w:r>
          </w:p>
        </w:tc>
        <w:tc>
          <w:tcPr>
            <w:tcW w:w="2268" w:type="dxa"/>
            <w:gridSpan w:val="3"/>
          </w:tcPr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буклеты</w:t>
            </w:r>
          </w:p>
        </w:tc>
      </w:tr>
      <w:tr w:rsidR="00B91D3A" w:rsidTr="006A08AA">
        <w:tc>
          <w:tcPr>
            <w:tcW w:w="3544" w:type="dxa"/>
            <w:gridSpan w:val="2"/>
          </w:tcPr>
          <w:p w:rsidR="00BC20E8" w:rsidRPr="00BC20E8" w:rsidRDefault="00BC20E8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Что должны знать родители, находясь с ребенком на улице.</w:t>
            </w:r>
          </w:p>
          <w:p w:rsidR="00BC20E8" w:rsidRPr="00BC20E8" w:rsidRDefault="00BC20E8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-Будьте вежливы — правила поведения в общественном транспорте.</w:t>
            </w:r>
          </w:p>
          <w:p w:rsidR="00B91D3A" w:rsidRPr="00BC20E8" w:rsidRDefault="00BC20E8" w:rsidP="00F35385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-Чтобы не случилось беды! - меры предупреждения детского травматизма.</w:t>
            </w:r>
          </w:p>
        </w:tc>
        <w:tc>
          <w:tcPr>
            <w:tcW w:w="3828" w:type="dxa"/>
            <w:gridSpan w:val="2"/>
          </w:tcPr>
          <w:p w:rsidR="00BC20E8" w:rsidRPr="00BC20E8" w:rsidRDefault="00BC20E8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-Безопасность ребенка в твоих руках</w:t>
            </w:r>
          </w:p>
          <w:p w:rsidR="00BC20E8" w:rsidRPr="00BC20E8" w:rsidRDefault="00BC20E8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-Дисциплина на улице — залог безопасности пешеходов</w:t>
            </w:r>
          </w:p>
          <w:p w:rsidR="00BC20E8" w:rsidRPr="00BC20E8" w:rsidRDefault="00BC20E8" w:rsidP="00BC20E8">
            <w:pPr>
              <w:pStyle w:val="a4"/>
              <w:jc w:val="center"/>
              <w:rPr>
                <w:sz w:val="24"/>
                <w:szCs w:val="24"/>
              </w:rPr>
            </w:pPr>
            <w:r w:rsidRPr="00BC20E8">
              <w:rPr>
                <w:sz w:val="24"/>
                <w:szCs w:val="24"/>
              </w:rPr>
              <w:t>-Что нужно знать будущим школьникам о правилах дорожного движения.</w:t>
            </w:r>
          </w:p>
          <w:p w:rsidR="00B91D3A" w:rsidRPr="00BC20E8" w:rsidRDefault="00B91D3A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B91D3A" w:rsidRPr="00BC20E8" w:rsidRDefault="00BC20E8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«Уголка дорожной безопасности» в группе</w:t>
            </w:r>
          </w:p>
        </w:tc>
        <w:tc>
          <w:tcPr>
            <w:tcW w:w="3119" w:type="dxa"/>
            <w:gridSpan w:val="2"/>
          </w:tcPr>
          <w:p w:rsidR="00B91D3A" w:rsidRPr="00BC20E8" w:rsidRDefault="00BC20E8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sz w:val="24"/>
                <w:szCs w:val="24"/>
              </w:rPr>
              <w:t>Видеоматериалы ГИБДД  о ДДТТ, выступление инспектора на родительских собраниях</w:t>
            </w:r>
          </w:p>
        </w:tc>
        <w:tc>
          <w:tcPr>
            <w:tcW w:w="2268" w:type="dxa"/>
            <w:gridSpan w:val="3"/>
          </w:tcPr>
          <w:p w:rsidR="00B91D3A" w:rsidRPr="00BC20E8" w:rsidRDefault="00BC20E8" w:rsidP="00BC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E8">
              <w:rPr>
                <w:rFonts w:ascii="Times New Roman" w:hAnsi="Times New Roman" w:cs="Times New Roman"/>
                <w:sz w:val="24"/>
                <w:szCs w:val="24"/>
              </w:rPr>
              <w:t>Осторожно — дети! - статистика и типичные случаи детского травматизма. Родители пример для детей</w:t>
            </w:r>
          </w:p>
        </w:tc>
      </w:tr>
    </w:tbl>
    <w:p w:rsidR="00F35385" w:rsidRDefault="00F35385" w:rsidP="00F35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FA1" w:rsidRPr="00433416" w:rsidRDefault="00D24BAF" w:rsidP="00F35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="006A3F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FA1">
        <w:rPr>
          <w:rFonts w:ascii="Times New Roman" w:hAnsi="Times New Roman" w:cs="Times New Roman"/>
          <w:sz w:val="28"/>
          <w:szCs w:val="28"/>
        </w:rPr>
        <w:t xml:space="preserve">старший воспитатель МДОУ «Детский сад №105» </w:t>
      </w:r>
      <w:proofErr w:type="spellStart"/>
      <w:r w:rsidR="006A3FA1">
        <w:rPr>
          <w:rFonts w:ascii="Times New Roman" w:hAnsi="Times New Roman" w:cs="Times New Roman"/>
          <w:sz w:val="28"/>
          <w:szCs w:val="28"/>
        </w:rPr>
        <w:t>________________Чукур</w:t>
      </w:r>
      <w:proofErr w:type="spellEnd"/>
      <w:r w:rsidR="006A3FA1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6A3FA1" w:rsidRPr="00433416" w:rsidSect="002205F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416"/>
    <w:rsid w:val="002205F0"/>
    <w:rsid w:val="003E5817"/>
    <w:rsid w:val="0040340B"/>
    <w:rsid w:val="00433416"/>
    <w:rsid w:val="004347D6"/>
    <w:rsid w:val="006A08AA"/>
    <w:rsid w:val="006A3FA1"/>
    <w:rsid w:val="008A5C05"/>
    <w:rsid w:val="00900397"/>
    <w:rsid w:val="00925FC6"/>
    <w:rsid w:val="00940BB3"/>
    <w:rsid w:val="00A605D5"/>
    <w:rsid w:val="00B065A0"/>
    <w:rsid w:val="00B07CBC"/>
    <w:rsid w:val="00B90578"/>
    <w:rsid w:val="00B91D3A"/>
    <w:rsid w:val="00BC20E8"/>
    <w:rsid w:val="00C617F2"/>
    <w:rsid w:val="00C63C87"/>
    <w:rsid w:val="00D24BAF"/>
    <w:rsid w:val="00F35385"/>
    <w:rsid w:val="00F6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07C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</dc:creator>
  <cp:keywords/>
  <dc:description/>
  <cp:lastModifiedBy>12345678</cp:lastModifiedBy>
  <cp:revision>20</cp:revision>
  <cp:lastPrinted>2017-09-27T08:23:00Z</cp:lastPrinted>
  <dcterms:created xsi:type="dcterms:W3CDTF">2017-09-27T07:20:00Z</dcterms:created>
  <dcterms:modified xsi:type="dcterms:W3CDTF">2017-09-27T08:24:00Z</dcterms:modified>
</cp:coreProperties>
</file>