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1" w:rsidRDefault="008E5E31" w:rsidP="00182081">
      <w:pPr>
        <w:jc w:val="center"/>
      </w:pPr>
    </w:p>
    <w:p w:rsidR="008E5E31" w:rsidRDefault="00182081" w:rsidP="008E5E31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User\Desktop\сайт\обновлённые документы на сайт\календ уч графики\скан 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обновлённые документы на сайт\календ уч графики\скан 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31" w:rsidRDefault="008E5E31" w:rsidP="008E5E31"/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49FC" w:rsidRPr="006E49FC" w:rsidRDefault="006E49FC" w:rsidP="006E49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Годовой        календарный          учебный       график       является       локальным         нормативным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49FC">
        <w:rPr>
          <w:rFonts w:ascii="Times New Roman" w:hAnsi="Times New Roman" w:cs="Times New Roman"/>
          <w:sz w:val="28"/>
          <w:szCs w:val="28"/>
        </w:rPr>
        <w:t>окументом,   регламентирующим   общие   требования   к   организации   обра</w:t>
      </w:r>
      <w:r w:rsidR="000073C4">
        <w:rPr>
          <w:rFonts w:ascii="Times New Roman" w:hAnsi="Times New Roman" w:cs="Times New Roman"/>
          <w:sz w:val="28"/>
          <w:szCs w:val="28"/>
        </w:rPr>
        <w:t>зовательного процесса   в   20</w:t>
      </w:r>
      <w:r w:rsidR="008E5E31">
        <w:rPr>
          <w:rFonts w:ascii="Times New Roman" w:hAnsi="Times New Roman" w:cs="Times New Roman"/>
          <w:sz w:val="28"/>
          <w:szCs w:val="28"/>
        </w:rPr>
        <w:t>20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–   20</w:t>
      </w:r>
      <w:r w:rsidR="009D1B37">
        <w:rPr>
          <w:rFonts w:ascii="Times New Roman" w:hAnsi="Times New Roman" w:cs="Times New Roman"/>
          <w:sz w:val="28"/>
          <w:szCs w:val="28"/>
        </w:rPr>
        <w:t>2</w:t>
      </w:r>
      <w:r w:rsidR="008E5E31">
        <w:rPr>
          <w:rFonts w:ascii="Times New Roman" w:hAnsi="Times New Roman" w:cs="Times New Roman"/>
          <w:sz w:val="28"/>
          <w:szCs w:val="28"/>
        </w:rPr>
        <w:t>1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учебном   году   в   </w:t>
      </w:r>
      <w:r>
        <w:rPr>
          <w:rFonts w:ascii="Times New Roman" w:hAnsi="Times New Roman" w:cs="Times New Roman"/>
          <w:sz w:val="28"/>
          <w:szCs w:val="28"/>
        </w:rPr>
        <w:t>МДОУ «Детский сад № 105»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разработан в соответствии с:  </w:t>
      </w:r>
    </w:p>
    <w:p w:rsid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Федеральным законом  «Об образовании в Российской Федерации» (от 29.12.2012  года   № 273-ФЗ);  </w:t>
      </w: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 образования (приказ Министерства образо</w:t>
      </w:r>
      <w:r w:rsidR="009A34DD">
        <w:rPr>
          <w:rFonts w:ascii="Times New Roman" w:hAnsi="Times New Roman" w:cs="Times New Roman"/>
          <w:sz w:val="28"/>
          <w:szCs w:val="28"/>
        </w:rPr>
        <w:t>вания и науки РФ от 17 октября 2</w:t>
      </w:r>
      <w:r w:rsidRPr="006E49FC">
        <w:rPr>
          <w:rFonts w:ascii="Times New Roman" w:hAnsi="Times New Roman" w:cs="Times New Roman"/>
          <w:sz w:val="28"/>
          <w:szCs w:val="28"/>
        </w:rPr>
        <w:t xml:space="preserve">013 г.  №1155);    </w:t>
      </w: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 организации режима работы ДОУ (СанПиН 2.4.1. 3049-13); </w:t>
      </w: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Уставом ДОУ.  </w:t>
      </w:r>
    </w:p>
    <w:p w:rsidR="00F3069F" w:rsidRPr="006E49FC" w:rsidRDefault="00F3069F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Календарем образовательных событий на 2019-2020 год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sz w:val="28"/>
          <w:szCs w:val="28"/>
        </w:rPr>
        <w:t>Образовательная деятельность в МДОУ «Детский сад № 105» осуществляется на основе  ООП  ДО МДОУ «Детский сад № 105» , разработанной в соответствии с  ФГОС дошкольного образования. Основой для разработки ООП ДО  МДОУ «Детский сад № 105» стали:</w:t>
      </w: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sz w:val="28"/>
          <w:szCs w:val="28"/>
        </w:rPr>
        <w:t>1.Примерная основная образовательная программа дошкольного образования (ПООП)</w:t>
      </w: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sz w:val="28"/>
          <w:szCs w:val="28"/>
        </w:rPr>
        <w:t xml:space="preserve">2.Программа «От рождения до школы» /Под ред. </w:t>
      </w:r>
      <w:proofErr w:type="spellStart"/>
      <w:r w:rsidRPr="009D1B37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, Т.С.Комаровой, М.А.Васильевой. – 3-е изд., </w:t>
      </w:r>
      <w:proofErr w:type="spellStart"/>
      <w:r w:rsidRPr="009D1B37">
        <w:rPr>
          <w:rFonts w:ascii="Times New Roman" w:hAnsi="Times New Roman"/>
          <w:sz w:val="28"/>
          <w:szCs w:val="28"/>
        </w:rPr>
        <w:t>испр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. и доп. – М.:МОЗАИКА-СИНТЕЗ, 2014. – 368 </w:t>
      </w:r>
      <w:proofErr w:type="gramStart"/>
      <w:r w:rsidRPr="009D1B37">
        <w:rPr>
          <w:rFonts w:ascii="Times New Roman" w:hAnsi="Times New Roman"/>
          <w:sz w:val="28"/>
          <w:szCs w:val="28"/>
        </w:rPr>
        <w:t>с</w:t>
      </w:r>
      <w:proofErr w:type="gramEnd"/>
      <w:r w:rsidRPr="009D1B37">
        <w:rPr>
          <w:rFonts w:ascii="Times New Roman" w:hAnsi="Times New Roman"/>
          <w:sz w:val="28"/>
          <w:szCs w:val="28"/>
        </w:rPr>
        <w:t>.</w:t>
      </w: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sz w:val="28"/>
          <w:szCs w:val="28"/>
        </w:rPr>
        <w:t>Образовательная деятельность в МДОУ «Детский сад № 105» на группах комбинированной направленности осуществляется на основе «Адаптированной образовательной программы для детей с ОВЗ», разработанной с учетом содержания:</w:t>
      </w: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sz w:val="28"/>
          <w:szCs w:val="28"/>
        </w:rPr>
        <w:t xml:space="preserve">- Примерной адаптированной основной образовательной программы для дошкольников с тяжелыми нарушениями речи / Л. Б. </w:t>
      </w:r>
      <w:proofErr w:type="spellStart"/>
      <w:r w:rsidRPr="009D1B37">
        <w:rPr>
          <w:rFonts w:ascii="Times New Roman" w:hAnsi="Times New Roman"/>
          <w:sz w:val="28"/>
          <w:szCs w:val="28"/>
        </w:rPr>
        <w:t>Баряева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9D1B37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9D1B37">
        <w:rPr>
          <w:rFonts w:ascii="Times New Roman" w:hAnsi="Times New Roman"/>
          <w:sz w:val="28"/>
          <w:szCs w:val="28"/>
        </w:rPr>
        <w:t>П.Гаврилушкина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, Г. Г. </w:t>
      </w:r>
      <w:proofErr w:type="spellStart"/>
      <w:r w:rsidRPr="009D1B37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9D1B37">
        <w:rPr>
          <w:rFonts w:ascii="Times New Roman" w:hAnsi="Times New Roman"/>
          <w:sz w:val="28"/>
          <w:szCs w:val="28"/>
        </w:rPr>
        <w:t xml:space="preserve"> и др.; Под</w:t>
      </w:r>
      <w:proofErr w:type="gramStart"/>
      <w:r w:rsidRPr="009D1B37">
        <w:rPr>
          <w:rFonts w:ascii="Times New Roman" w:hAnsi="Times New Roman"/>
          <w:sz w:val="28"/>
          <w:szCs w:val="28"/>
        </w:rPr>
        <w:t>.</w:t>
      </w:r>
      <w:proofErr w:type="gramEnd"/>
      <w:r w:rsidRPr="009D1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B37">
        <w:rPr>
          <w:rFonts w:ascii="Times New Roman" w:hAnsi="Times New Roman"/>
          <w:sz w:val="28"/>
          <w:szCs w:val="28"/>
        </w:rPr>
        <w:t>р</w:t>
      </w:r>
      <w:proofErr w:type="gramEnd"/>
      <w:r w:rsidRPr="009D1B37">
        <w:rPr>
          <w:rFonts w:ascii="Times New Roman" w:hAnsi="Times New Roman"/>
          <w:sz w:val="28"/>
          <w:szCs w:val="28"/>
        </w:rPr>
        <w:t>ед. проф. Л. В. Лопатиной</w:t>
      </w:r>
    </w:p>
    <w:p w:rsidR="009D1B37" w:rsidRPr="009D1B37" w:rsidRDefault="009D1B37" w:rsidP="009D1B37">
      <w:pPr>
        <w:pStyle w:val="a3"/>
        <w:rPr>
          <w:rFonts w:ascii="Times New Roman" w:hAnsi="Times New Roman"/>
          <w:sz w:val="28"/>
          <w:szCs w:val="28"/>
        </w:rPr>
      </w:pPr>
      <w:r w:rsidRPr="009D1B37">
        <w:rPr>
          <w:rFonts w:ascii="Times New Roman" w:hAnsi="Times New Roman"/>
          <w:color w:val="000000"/>
          <w:sz w:val="28"/>
          <w:szCs w:val="28"/>
        </w:rPr>
        <w:t>-Примерной адаптированной основной образовательной программы дошкольного образования детей с задержкой психического развития (</w:t>
      </w:r>
      <w:proofErr w:type="gramStart"/>
      <w:r w:rsidRPr="009D1B37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Pr="009D1B37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7 декабря 2017 г. Протокол № 6/17) 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учитывает  в  полном  объеме  возрастные,  психофизические особенности воспитанников и отвечает требованиям охраны их жизни и  здоровья.   </w:t>
      </w:r>
    </w:p>
    <w:p w:rsidR="0028131F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годового календарного учебного графика включает в себя следующее: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режим работы ДОУ;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количество недель в учебном году; 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сроки проведения каникул, их начало и окончание;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перечень проводимых праздников для воспитанников; 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достижения детьми планируемых результатов  освоения </w:t>
      </w:r>
      <w:r w:rsidR="0028131F" w:rsidRPr="0028131F">
        <w:rPr>
          <w:rFonts w:ascii="Times New Roman" w:hAnsi="Times New Roman" w:cs="Times New Roman"/>
          <w:sz w:val="28"/>
          <w:szCs w:val="28"/>
        </w:rPr>
        <w:t>ООП ДО МДОУ «Детский сад № 105»</w:t>
      </w:r>
      <w:r w:rsidRPr="00281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6E49FC" w:rsidRP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работа  ДОУ в летний период;  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>Годовой         календарный           учебный         график        утверждается</w:t>
      </w:r>
      <w:r w:rsidR="009D1B37">
        <w:rPr>
          <w:rFonts w:ascii="Times New Roman" w:hAnsi="Times New Roman" w:cs="Times New Roman"/>
          <w:sz w:val="28"/>
          <w:szCs w:val="28"/>
        </w:rPr>
        <w:t xml:space="preserve"> </w:t>
      </w:r>
      <w:r w:rsidRPr="006E49FC">
        <w:rPr>
          <w:rFonts w:ascii="Times New Roman" w:hAnsi="Times New Roman" w:cs="Times New Roman"/>
          <w:sz w:val="28"/>
          <w:szCs w:val="28"/>
        </w:rPr>
        <w:t xml:space="preserve">приказом   </w:t>
      </w:r>
      <w:r w:rsidR="0028131F">
        <w:rPr>
          <w:rFonts w:ascii="Times New Roman" w:hAnsi="Times New Roman" w:cs="Times New Roman"/>
          <w:sz w:val="28"/>
          <w:szCs w:val="28"/>
        </w:rPr>
        <w:t>заведующего.</w:t>
      </w:r>
      <w:r w:rsidR="009D1B37">
        <w:rPr>
          <w:rFonts w:ascii="Times New Roman" w:hAnsi="Times New Roman" w:cs="Times New Roman"/>
          <w:sz w:val="28"/>
          <w:szCs w:val="28"/>
        </w:rPr>
        <w:t xml:space="preserve"> </w:t>
      </w:r>
      <w:r w:rsidRPr="006E49FC">
        <w:rPr>
          <w:rFonts w:ascii="Times New Roman" w:hAnsi="Times New Roman" w:cs="Times New Roman"/>
          <w:sz w:val="28"/>
          <w:szCs w:val="28"/>
        </w:rPr>
        <w:t xml:space="preserve">Все  изменения,   вносимые   в   годовой   календарный   учебный   график,   утверждаются приказом </w:t>
      </w:r>
      <w:r w:rsidR="0028131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6E49FC">
        <w:rPr>
          <w:rFonts w:ascii="Times New Roman" w:hAnsi="Times New Roman" w:cs="Times New Roman"/>
          <w:sz w:val="28"/>
          <w:szCs w:val="28"/>
        </w:rPr>
        <w:t xml:space="preserve">и   доводятся        до     всех     участников  образовательного процесса.      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          МДОУ  </w:t>
      </w:r>
      <w:r w:rsidR="0028131F">
        <w:rPr>
          <w:rFonts w:ascii="Times New Roman" w:hAnsi="Times New Roman" w:cs="Times New Roman"/>
          <w:sz w:val="28"/>
          <w:szCs w:val="28"/>
        </w:rPr>
        <w:t>«Детский сад № 105»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 в   установленном   законодательством   Российской  Федерации          порядке       несет     ответственность           за    реализацию          в    полном        объеме  образовательных программ в соответствии с годовым календарным учебным графиком.  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/>
    <w:p w:rsidR="006E49FC" w:rsidRDefault="006E49FC" w:rsidP="00937E47"/>
    <w:p w:rsidR="006E49FC" w:rsidRDefault="006E49FC" w:rsidP="00937E47"/>
    <w:p w:rsidR="006E49FC" w:rsidRDefault="006E49FC" w:rsidP="00937E47"/>
    <w:p w:rsidR="006E49FC" w:rsidRDefault="006E49FC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9D1B37" w:rsidRDefault="009D1B37" w:rsidP="006E49FC"/>
    <w:p w:rsidR="00A37154" w:rsidRPr="00A37154" w:rsidRDefault="00937E47" w:rsidP="00A37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A37154" w:rsidRPr="00A37154">
        <w:rPr>
          <w:rFonts w:ascii="Times New Roman" w:hAnsi="Times New Roman" w:cs="Times New Roman"/>
          <w:b/>
          <w:sz w:val="28"/>
          <w:szCs w:val="28"/>
        </w:rPr>
        <w:t>одовой календарный учебный график на 20</w:t>
      </w:r>
      <w:r w:rsidR="000247B6">
        <w:rPr>
          <w:rFonts w:ascii="Times New Roman" w:hAnsi="Times New Roman" w:cs="Times New Roman"/>
          <w:b/>
          <w:sz w:val="28"/>
          <w:szCs w:val="28"/>
        </w:rPr>
        <w:t>20</w:t>
      </w:r>
      <w:r w:rsidR="009D1B37">
        <w:rPr>
          <w:rFonts w:ascii="Times New Roman" w:hAnsi="Times New Roman" w:cs="Times New Roman"/>
          <w:b/>
          <w:sz w:val="28"/>
          <w:szCs w:val="28"/>
        </w:rPr>
        <w:t>-202</w:t>
      </w:r>
      <w:r w:rsidR="000247B6">
        <w:rPr>
          <w:rFonts w:ascii="Times New Roman" w:hAnsi="Times New Roman" w:cs="Times New Roman"/>
          <w:b/>
          <w:sz w:val="28"/>
          <w:szCs w:val="28"/>
        </w:rPr>
        <w:t>1</w:t>
      </w:r>
      <w:r w:rsidR="00A37154" w:rsidRPr="00A37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>1.Режим работы учреждения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учебной недели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               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7.00 – 19.00</w:t>
            </w:r>
          </w:p>
        </w:tc>
      </w:tr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Нерабочие дни                   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</w:tbl>
    <w:p w:rsidR="00A37154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2. Продолжительность учебного года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                          </w:t>
            </w:r>
          </w:p>
        </w:tc>
        <w:tc>
          <w:tcPr>
            <w:tcW w:w="3190" w:type="dxa"/>
          </w:tcPr>
          <w:p w:rsidR="00075A34" w:rsidRPr="00DE5947" w:rsidRDefault="00075A34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31.05.20</w:t>
            </w:r>
            <w:r w:rsidR="009D1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75A34" w:rsidRPr="00DE5947" w:rsidRDefault="00075A34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I полугодие                           </w:t>
            </w:r>
          </w:p>
        </w:tc>
        <w:tc>
          <w:tcPr>
            <w:tcW w:w="3190" w:type="dxa"/>
          </w:tcPr>
          <w:p w:rsidR="00075A34" w:rsidRPr="00DE5947" w:rsidRDefault="000247B6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="009D1B37">
              <w:rPr>
                <w:rFonts w:ascii="Times New Roman" w:hAnsi="Times New Roman" w:cs="Times New Roman"/>
                <w:sz w:val="28"/>
                <w:szCs w:val="28"/>
              </w:rPr>
              <w:t xml:space="preserve"> г. - 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A34" w:rsidRPr="00DE5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75A34" w:rsidRPr="00DE5947" w:rsidRDefault="00075A34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                        </w:t>
            </w:r>
          </w:p>
        </w:tc>
        <w:tc>
          <w:tcPr>
            <w:tcW w:w="3190" w:type="dxa"/>
          </w:tcPr>
          <w:p w:rsidR="00075A34" w:rsidRPr="00DE5947" w:rsidRDefault="00075A34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9D1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B37">
              <w:rPr>
                <w:rFonts w:ascii="Times New Roman" w:hAnsi="Times New Roman" w:cs="Times New Roman"/>
                <w:sz w:val="28"/>
                <w:szCs w:val="28"/>
              </w:rPr>
              <w:t xml:space="preserve"> г. -  31.05.202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г.       </w:t>
            </w:r>
          </w:p>
        </w:tc>
        <w:tc>
          <w:tcPr>
            <w:tcW w:w="3191" w:type="dxa"/>
          </w:tcPr>
          <w:p w:rsidR="00075A34" w:rsidRPr="00DE5947" w:rsidRDefault="000073C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075A34" w:rsidRPr="00DE5947" w:rsidRDefault="009D1B37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 31.08.202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A34" w:rsidRPr="00DE5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</w:tbl>
    <w:p w:rsidR="00075A34" w:rsidRPr="00DE5947" w:rsidRDefault="00075A3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3. Мероприятия, проводимые в рамках образовательного процесса  </w:t>
      </w:r>
    </w:p>
    <w:p w:rsid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3.1. Мониторинг достижения детьми планируемых результатов освоения   </w:t>
      </w:r>
      <w:r w:rsidR="003B5A8C" w:rsidRPr="00DE5947">
        <w:rPr>
          <w:rFonts w:ascii="Times New Roman" w:hAnsi="Times New Roman" w:cs="Times New Roman"/>
          <w:sz w:val="28"/>
          <w:szCs w:val="28"/>
        </w:rPr>
        <w:t>ООП ДО МДОУ «Детский сад № 105»</w:t>
      </w:r>
      <w:r w:rsidRPr="00DE594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91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3190" w:type="dxa"/>
          </w:tcPr>
          <w:p w:rsidR="003B5A8C" w:rsidRPr="00DE5947" w:rsidRDefault="003B5A8C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30.09.20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3B5A8C" w:rsidP="006F5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F58C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 (младшие группы)</w:t>
            </w:r>
          </w:p>
        </w:tc>
        <w:tc>
          <w:tcPr>
            <w:tcW w:w="3190" w:type="dxa"/>
          </w:tcPr>
          <w:p w:rsidR="003B5A8C" w:rsidRPr="00DE5947" w:rsidRDefault="003B5A8C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г. – 30.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6F58C6" w:rsidP="006F5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7E47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190" w:type="dxa"/>
          </w:tcPr>
          <w:p w:rsidR="003B5A8C" w:rsidRPr="00DE5947" w:rsidRDefault="000247B6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  <w:r w:rsidR="006B0AC3">
              <w:rPr>
                <w:rFonts w:ascii="Times New Roman" w:hAnsi="Times New Roman" w:cs="Times New Roman"/>
                <w:sz w:val="28"/>
                <w:szCs w:val="28"/>
              </w:rPr>
              <w:t xml:space="preserve"> г. – 30.05.202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A8C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3B5A8C" w:rsidP="006B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A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3B5A8C" w:rsidRPr="00DE5947" w:rsidRDefault="003B5A8C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47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>3.2. Праздники для воспитанников</w:t>
      </w: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</w:t>
            </w:r>
          </w:p>
        </w:tc>
        <w:tc>
          <w:tcPr>
            <w:tcW w:w="3509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знаний, здравствуй детский сад!»</w:t>
            </w:r>
          </w:p>
        </w:tc>
        <w:tc>
          <w:tcPr>
            <w:tcW w:w="3509" w:type="dxa"/>
          </w:tcPr>
          <w:p w:rsidR="00937E47" w:rsidRPr="00DE5947" w:rsidRDefault="00937E47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</w:t>
            </w:r>
            <w:r w:rsidR="00937E47" w:rsidRPr="00DE5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937E47" w:rsidRPr="00DE5947" w:rsidRDefault="00FD7A9B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7A9B" w:rsidRPr="00DE5947" w:rsidTr="00937E47">
        <w:tc>
          <w:tcPr>
            <w:tcW w:w="6062" w:type="dxa"/>
          </w:tcPr>
          <w:p w:rsidR="00FD7A9B" w:rsidRPr="003C5BDB" w:rsidRDefault="003C5BDB" w:rsidP="003C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DB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BDB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BDB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«Есть в осени первоначальной…»</w:t>
            </w:r>
          </w:p>
        </w:tc>
        <w:tc>
          <w:tcPr>
            <w:tcW w:w="3509" w:type="dxa"/>
          </w:tcPr>
          <w:p w:rsidR="00FD7A9B" w:rsidRDefault="00FD7A9B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3C5BDB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DB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509" w:type="dxa"/>
          </w:tcPr>
          <w:p w:rsidR="00937E47" w:rsidRPr="00DE5947" w:rsidRDefault="00FD7A9B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3C5BDB" w:rsidRPr="003C5BDB" w:rsidRDefault="006B0AC3" w:rsidP="003C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DB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и развлечения</w:t>
            </w:r>
            <w:r w:rsidR="00937E47" w:rsidRPr="003C5B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5BDB" w:rsidRPr="003C5BDB">
              <w:rPr>
                <w:rFonts w:ascii="Times New Roman" w:hAnsi="Times New Roman" w:cs="Times New Roman"/>
                <w:sz w:val="28"/>
                <w:szCs w:val="28"/>
              </w:rPr>
              <w:t>«Веселый Новый год»</w:t>
            </w:r>
          </w:p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37E47" w:rsidRPr="00DE5947" w:rsidRDefault="00FD7A9B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защитника Отечества»</w:t>
            </w:r>
          </w:p>
        </w:tc>
        <w:tc>
          <w:tcPr>
            <w:tcW w:w="3509" w:type="dxa"/>
          </w:tcPr>
          <w:p w:rsidR="00937E47" w:rsidRPr="00DE5947" w:rsidRDefault="000247B6" w:rsidP="006B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широкая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3509" w:type="dxa"/>
          </w:tcPr>
          <w:p w:rsidR="00937E47" w:rsidRPr="00DE5947" w:rsidRDefault="006B0AC3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28 февраля 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6B0AC3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развлечения, посвященные 8 Марта</w:t>
            </w:r>
          </w:p>
        </w:tc>
        <w:tc>
          <w:tcPr>
            <w:tcW w:w="3509" w:type="dxa"/>
          </w:tcPr>
          <w:p w:rsidR="00937E47" w:rsidRPr="00DE5947" w:rsidRDefault="006B0AC3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C5BDB" w:rsidRPr="00DE5947" w:rsidTr="00937E47">
        <w:tc>
          <w:tcPr>
            <w:tcW w:w="6062" w:type="dxa"/>
          </w:tcPr>
          <w:p w:rsidR="003C5BDB" w:rsidRDefault="003C5BD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3509" w:type="dxa"/>
          </w:tcPr>
          <w:p w:rsidR="003C5BDB" w:rsidRDefault="003C5BDB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 марта 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7A9B" w:rsidRPr="00DE5947" w:rsidTr="00937E47">
        <w:tc>
          <w:tcPr>
            <w:tcW w:w="6062" w:type="dxa"/>
          </w:tcPr>
          <w:p w:rsidR="00FD7A9B" w:rsidRDefault="006B0AC3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праздники и развлечения</w:t>
            </w:r>
          </w:p>
        </w:tc>
        <w:tc>
          <w:tcPr>
            <w:tcW w:w="3509" w:type="dxa"/>
          </w:tcPr>
          <w:p w:rsidR="00FD7A9B" w:rsidRDefault="006B0AC3" w:rsidP="000247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2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6EF5" w:rsidRPr="00DE5947" w:rsidTr="00937E47">
        <w:tc>
          <w:tcPr>
            <w:tcW w:w="6062" w:type="dxa"/>
          </w:tcPr>
          <w:p w:rsidR="00F06EF5" w:rsidRDefault="00F06EF5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 «Космос – это мы»</w:t>
            </w:r>
          </w:p>
        </w:tc>
        <w:tc>
          <w:tcPr>
            <w:tcW w:w="3509" w:type="dxa"/>
          </w:tcPr>
          <w:p w:rsidR="00F06EF5" w:rsidRDefault="000247B6" w:rsidP="006B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2021</w:t>
            </w:r>
            <w:r w:rsidR="00F06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6EF5" w:rsidRPr="00DE5947" w:rsidTr="00937E47">
        <w:tc>
          <w:tcPr>
            <w:tcW w:w="6062" w:type="dxa"/>
          </w:tcPr>
          <w:p w:rsidR="00F06EF5" w:rsidRDefault="00D625F1" w:rsidP="00365A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365AAE" w:rsidRPr="00365AAE">
              <w:rPr>
                <w:rFonts w:ascii="Times New Roman" w:hAnsi="Times New Roman" w:cs="Times New Roman"/>
                <w:sz w:val="28"/>
                <w:szCs w:val="28"/>
              </w:rPr>
              <w:t>ВОВ  «Помним, ценим!»</w:t>
            </w:r>
          </w:p>
        </w:tc>
        <w:tc>
          <w:tcPr>
            <w:tcW w:w="3509" w:type="dxa"/>
          </w:tcPr>
          <w:p w:rsidR="00F06EF5" w:rsidRDefault="00F06EF5" w:rsidP="006B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ай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«Выпускной»</w:t>
            </w:r>
          </w:p>
        </w:tc>
        <w:tc>
          <w:tcPr>
            <w:tcW w:w="3509" w:type="dxa"/>
          </w:tcPr>
          <w:p w:rsidR="00937E47" w:rsidRPr="00DE5947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509" w:type="dxa"/>
          </w:tcPr>
          <w:p w:rsidR="00720529" w:rsidRPr="00DE5947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B0AC3" w:rsidRPr="00DE5947" w:rsidTr="00937E47">
        <w:tc>
          <w:tcPr>
            <w:tcW w:w="6062" w:type="dxa"/>
          </w:tcPr>
          <w:p w:rsidR="006B0AC3" w:rsidRPr="00DE5947" w:rsidRDefault="006B0AC3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3509" w:type="dxa"/>
          </w:tcPr>
          <w:p w:rsidR="006B0AC3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B0AC3" w:rsidRPr="00DE5947" w:rsidTr="00937E47">
        <w:tc>
          <w:tcPr>
            <w:tcW w:w="6062" w:type="dxa"/>
          </w:tcPr>
          <w:p w:rsidR="006B0AC3" w:rsidRPr="00DE5947" w:rsidRDefault="006B0AC3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3509" w:type="dxa"/>
          </w:tcPr>
          <w:p w:rsidR="006B0AC3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6B0AC3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«Летнее спортивное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20529" w:rsidRPr="00DE5947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3509" w:type="dxa"/>
          </w:tcPr>
          <w:p w:rsidR="00720529" w:rsidRPr="00DE5947" w:rsidRDefault="006B0AC3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3964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3.3. Периодичность проведений родительских собраний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 собрание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>4</w:t>
      </w:r>
      <w:r w:rsidR="00937E47" w:rsidRPr="00DE5947">
        <w:rPr>
          <w:rFonts w:ascii="Times New Roman" w:hAnsi="Times New Roman" w:cs="Times New Roman"/>
          <w:b/>
          <w:sz w:val="28"/>
          <w:szCs w:val="28"/>
        </w:rPr>
        <w:t xml:space="preserve">. Каникулярное время, праздничные (нерабочие) дни </w:t>
      </w:r>
    </w:p>
    <w:p w:rsid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4.1. Каникулы </w:t>
      </w: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 / даты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 недель</w:t>
            </w:r>
          </w:p>
        </w:tc>
      </w:tr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                      </w:t>
            </w:r>
          </w:p>
        </w:tc>
        <w:tc>
          <w:tcPr>
            <w:tcW w:w="3190" w:type="dxa"/>
          </w:tcPr>
          <w:p w:rsidR="00720529" w:rsidRPr="00DE5947" w:rsidRDefault="003C5BDB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20529" w:rsidRPr="00DE5947" w:rsidRDefault="002B43F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3190" w:type="dxa"/>
          </w:tcPr>
          <w:p w:rsidR="00720529" w:rsidRPr="00DE5947" w:rsidRDefault="003C5BDB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– 31.08.202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</w:tbl>
    <w:p w:rsidR="00937E47" w:rsidRPr="00DE59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4.2. Праздничные дни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20529" w:rsidRPr="00DE5947" w:rsidTr="003B52C4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 / даты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праздничных дней</w:t>
            </w:r>
          </w:p>
        </w:tc>
      </w:tr>
      <w:tr w:rsidR="00720529" w:rsidRPr="00DE5947" w:rsidTr="003B52C4">
        <w:tc>
          <w:tcPr>
            <w:tcW w:w="3190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90" w:type="dxa"/>
          </w:tcPr>
          <w:p w:rsidR="00720529" w:rsidRPr="00DE5947" w:rsidRDefault="003A20E6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720529" w:rsidRPr="00DE5947" w:rsidTr="003B52C4">
        <w:tc>
          <w:tcPr>
            <w:tcW w:w="3190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3190" w:type="dxa"/>
          </w:tcPr>
          <w:p w:rsidR="003A20E6" w:rsidRPr="00DE5947" w:rsidRDefault="003C5BD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720529" w:rsidRPr="00DE5947" w:rsidRDefault="00D625F1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1" w:type="dxa"/>
          </w:tcPr>
          <w:p w:rsidR="00720529" w:rsidRPr="00DE5947" w:rsidRDefault="00D625F1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защитников 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Отечества </w:t>
            </w:r>
          </w:p>
        </w:tc>
        <w:tc>
          <w:tcPr>
            <w:tcW w:w="3190" w:type="dxa"/>
          </w:tcPr>
          <w:p w:rsidR="003A20E6" w:rsidRPr="00DE5947" w:rsidRDefault="003A20E6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2B43FC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3190" w:type="dxa"/>
          </w:tcPr>
          <w:p w:rsidR="003A20E6" w:rsidRPr="00DE5947" w:rsidRDefault="003A20E6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B4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2B43F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     </w:t>
            </w:r>
          </w:p>
        </w:tc>
        <w:tc>
          <w:tcPr>
            <w:tcW w:w="3190" w:type="dxa"/>
          </w:tcPr>
          <w:p w:rsidR="003A20E6" w:rsidRPr="00DE5947" w:rsidRDefault="002B43FC" w:rsidP="002B4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1" w:type="dxa"/>
          </w:tcPr>
          <w:p w:rsidR="003A20E6" w:rsidRPr="00DE5947" w:rsidRDefault="003C5BDB" w:rsidP="00D33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2B4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                                                     </w:t>
            </w:r>
          </w:p>
        </w:tc>
        <w:tc>
          <w:tcPr>
            <w:tcW w:w="3190" w:type="dxa"/>
          </w:tcPr>
          <w:p w:rsidR="003A20E6" w:rsidRPr="00DE5947" w:rsidRDefault="003C5BDB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43FC">
              <w:rPr>
                <w:rFonts w:ascii="Times New Roman" w:hAnsi="Times New Roman" w:cs="Times New Roman"/>
                <w:sz w:val="28"/>
                <w:szCs w:val="28"/>
              </w:rPr>
              <w:t xml:space="preserve">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2B43FC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                                                              </w:t>
            </w:r>
          </w:p>
        </w:tc>
        <w:tc>
          <w:tcPr>
            <w:tcW w:w="3190" w:type="dxa"/>
          </w:tcPr>
          <w:p w:rsidR="003A20E6" w:rsidRPr="00DE5947" w:rsidRDefault="002B43FC" w:rsidP="00D62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</w:t>
            </w:r>
            <w:r w:rsidR="003C5BDB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D6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2B43FC" w:rsidP="002B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0E6" w:rsidRPr="00DE5947" w:rsidRDefault="003A20E6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 5. Мероприятия, проводимые в летний оздоровительный период  </w:t>
      </w:r>
    </w:p>
    <w:p w:rsidR="00A37154" w:rsidRPr="00DE5947" w:rsidRDefault="003A20E6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5947">
        <w:rPr>
          <w:rFonts w:ascii="Times New Roman" w:hAnsi="Times New Roman" w:cs="Times New Roman"/>
          <w:sz w:val="28"/>
          <w:szCs w:val="28"/>
        </w:rPr>
        <w:t>(</w:t>
      </w:r>
      <w:r w:rsidR="003C5BDB">
        <w:rPr>
          <w:rFonts w:ascii="Times New Roman" w:hAnsi="Times New Roman" w:cs="Times New Roman"/>
          <w:sz w:val="28"/>
          <w:szCs w:val="28"/>
        </w:rPr>
        <w:t>приложение</w:t>
      </w:r>
      <w:r w:rsidRPr="00DE5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BDB">
        <w:rPr>
          <w:rFonts w:ascii="Times New Roman" w:hAnsi="Times New Roman" w:cs="Times New Roman"/>
          <w:sz w:val="28"/>
          <w:szCs w:val="28"/>
        </w:rPr>
        <w:t>П</w:t>
      </w:r>
      <w:r w:rsidRPr="00DE5947">
        <w:rPr>
          <w:rFonts w:ascii="Times New Roman" w:hAnsi="Times New Roman" w:cs="Times New Roman"/>
          <w:sz w:val="28"/>
          <w:szCs w:val="28"/>
        </w:rPr>
        <w:t>лан летней оздоровительной работы)</w:t>
      </w:r>
      <w:proofErr w:type="gramEnd"/>
    </w:p>
    <w:sectPr w:rsidR="00A37154" w:rsidRPr="00DE5947" w:rsidSect="001C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2A0"/>
      </v:shape>
    </w:pict>
  </w:numPicBullet>
  <w:abstractNum w:abstractNumId="0">
    <w:nsid w:val="1E1D7DE7"/>
    <w:multiLevelType w:val="hybridMultilevel"/>
    <w:tmpl w:val="A788929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8A70B22"/>
    <w:multiLevelType w:val="hybridMultilevel"/>
    <w:tmpl w:val="BF20DE10"/>
    <w:lvl w:ilvl="0" w:tplc="B8BCBA8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7FCB"/>
    <w:multiLevelType w:val="hybridMultilevel"/>
    <w:tmpl w:val="A71A0102"/>
    <w:lvl w:ilvl="0" w:tplc="04190007">
      <w:start w:val="1"/>
      <w:numFmt w:val="bullet"/>
      <w:lvlText w:val=""/>
      <w:lvlPicBulletId w:val="0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FC"/>
    <w:rsid w:val="0000614D"/>
    <w:rsid w:val="000073C4"/>
    <w:rsid w:val="000247B6"/>
    <w:rsid w:val="00075A34"/>
    <w:rsid w:val="00182081"/>
    <w:rsid w:val="001C05D1"/>
    <w:rsid w:val="00281060"/>
    <w:rsid w:val="0028131F"/>
    <w:rsid w:val="00282512"/>
    <w:rsid w:val="0029258A"/>
    <w:rsid w:val="002B43FC"/>
    <w:rsid w:val="00365AAE"/>
    <w:rsid w:val="003669E5"/>
    <w:rsid w:val="003A20E6"/>
    <w:rsid w:val="003B5A8C"/>
    <w:rsid w:val="003C5BDB"/>
    <w:rsid w:val="00590FDE"/>
    <w:rsid w:val="00662E2D"/>
    <w:rsid w:val="006B0AC3"/>
    <w:rsid w:val="006E49FC"/>
    <w:rsid w:val="006F58C6"/>
    <w:rsid w:val="00720529"/>
    <w:rsid w:val="0075690C"/>
    <w:rsid w:val="007D260C"/>
    <w:rsid w:val="007D3964"/>
    <w:rsid w:val="0086191C"/>
    <w:rsid w:val="00863615"/>
    <w:rsid w:val="008E5E31"/>
    <w:rsid w:val="00925E58"/>
    <w:rsid w:val="00937E47"/>
    <w:rsid w:val="009A34DD"/>
    <w:rsid w:val="009D1B37"/>
    <w:rsid w:val="00A37154"/>
    <w:rsid w:val="00D33889"/>
    <w:rsid w:val="00D625F1"/>
    <w:rsid w:val="00DE5947"/>
    <w:rsid w:val="00E855A2"/>
    <w:rsid w:val="00EF422A"/>
    <w:rsid w:val="00F06EF5"/>
    <w:rsid w:val="00F3069F"/>
    <w:rsid w:val="00FC1010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9FC"/>
    <w:pPr>
      <w:spacing w:after="0" w:line="240" w:lineRule="auto"/>
    </w:pPr>
  </w:style>
  <w:style w:type="table" w:styleId="a5">
    <w:name w:val="Table Grid"/>
    <w:basedOn w:val="a1"/>
    <w:uiPriority w:val="59"/>
    <w:rsid w:val="00A3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D1B37"/>
  </w:style>
  <w:style w:type="paragraph" w:styleId="a6">
    <w:name w:val="Balloon Text"/>
    <w:basedOn w:val="a"/>
    <w:link w:val="a7"/>
    <w:uiPriority w:val="99"/>
    <w:semiHidden/>
    <w:unhideWhenUsed/>
    <w:rsid w:val="00FC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21</cp:revision>
  <cp:lastPrinted>2019-10-18T11:44:00Z</cp:lastPrinted>
  <dcterms:created xsi:type="dcterms:W3CDTF">2017-07-26T05:51:00Z</dcterms:created>
  <dcterms:modified xsi:type="dcterms:W3CDTF">2020-12-16T08:36:00Z</dcterms:modified>
</cp:coreProperties>
</file>