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864" w:rsidRPr="00E506C9" w:rsidRDefault="00492864" w:rsidP="00492864">
      <w:pPr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E506C9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               </w:t>
      </w:r>
      <w:r w:rsidR="00E506C9" w:rsidRPr="00E506C9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 </w:t>
      </w:r>
      <w:r w:rsidRPr="00E506C9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 xml:space="preserve">   Кроссворд по математике.</w:t>
      </w:r>
    </w:p>
    <w:p w:rsidR="00492864" w:rsidRPr="00492864" w:rsidRDefault="00492864" w:rsidP="000341BB">
      <w:pPr>
        <w:rPr>
          <w:rFonts w:ascii="Times New Roman" w:hAnsi="Times New Roman" w:cs="Times New Roman"/>
        </w:rPr>
      </w:pPr>
      <w:r w:rsidRPr="00492864">
        <w:rPr>
          <w:rFonts w:ascii="Times New Roman" w:hAnsi="Times New Roman" w:cs="Times New Roman"/>
        </w:rPr>
        <w:t xml:space="preserve">              Ответы вписываем по-горизонтали.     </w:t>
      </w:r>
    </w:p>
    <w:p w:rsidR="00492864" w:rsidRDefault="00492864" w:rsidP="00492864">
      <w:r>
        <w:rPr>
          <w:noProof/>
          <w:lang w:eastAsia="ru-RU"/>
        </w:rPr>
        <w:drawing>
          <wp:inline distT="0" distB="0" distL="0" distR="0" wp14:anchorId="51664925">
            <wp:extent cx="3182620" cy="24022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2864" w:rsidRPr="00492864" w:rsidRDefault="00492864" w:rsidP="00492864">
      <w:pPr>
        <w:rPr>
          <w:rFonts w:ascii="Times New Roman" w:hAnsi="Times New Roman" w:cs="Times New Roman"/>
        </w:rPr>
      </w:pPr>
      <w:r w:rsidRPr="00492864">
        <w:rPr>
          <w:rFonts w:ascii="Times New Roman" w:hAnsi="Times New Roman" w:cs="Times New Roman"/>
        </w:rPr>
        <w:t>1. На детской площадке гуляли 3 взрослых детей и 2 маленьких. Сколько всего детей было на детской площадке?</w:t>
      </w:r>
    </w:p>
    <w:p w:rsidR="00492864" w:rsidRPr="00492864" w:rsidRDefault="00492864" w:rsidP="00492864">
      <w:pPr>
        <w:rPr>
          <w:rFonts w:ascii="Times New Roman" w:hAnsi="Times New Roman" w:cs="Times New Roman"/>
        </w:rPr>
      </w:pPr>
      <w:r w:rsidRPr="00492864">
        <w:rPr>
          <w:rFonts w:ascii="Times New Roman" w:hAnsi="Times New Roman" w:cs="Times New Roman"/>
        </w:rPr>
        <w:t>2.  У Коли было 3 простых карандаша. Упали и сломались 2 карандаша. Сколько карандашей осталось у Коли?</w:t>
      </w:r>
    </w:p>
    <w:p w:rsidR="00492864" w:rsidRPr="00492864" w:rsidRDefault="00492864" w:rsidP="00492864">
      <w:pPr>
        <w:rPr>
          <w:rFonts w:ascii="Times New Roman" w:hAnsi="Times New Roman" w:cs="Times New Roman"/>
        </w:rPr>
      </w:pPr>
      <w:r w:rsidRPr="00492864">
        <w:rPr>
          <w:rFonts w:ascii="Times New Roman" w:hAnsi="Times New Roman" w:cs="Times New Roman"/>
        </w:rPr>
        <w:t>3.  Даша построила 7 куличиков из песка, но один не получился и развалился. Сколько куличиков осталось у Даши?</w:t>
      </w:r>
    </w:p>
    <w:p w:rsidR="00492864" w:rsidRPr="00492864" w:rsidRDefault="00492864" w:rsidP="00492864">
      <w:pPr>
        <w:rPr>
          <w:rFonts w:ascii="Times New Roman" w:hAnsi="Times New Roman" w:cs="Times New Roman"/>
        </w:rPr>
      </w:pPr>
      <w:r w:rsidRPr="00492864">
        <w:rPr>
          <w:rFonts w:ascii="Times New Roman" w:hAnsi="Times New Roman" w:cs="Times New Roman"/>
        </w:rPr>
        <w:t>4. В аквариуме у Вани плавало 5 рыбок. Но 4 из них были еще маленькие. Сколько больших рыб плавало в аквариуме?</w:t>
      </w:r>
    </w:p>
    <w:p w:rsidR="00A92F84" w:rsidRDefault="00492864" w:rsidP="00492864">
      <w:pPr>
        <w:rPr>
          <w:rFonts w:ascii="Times New Roman" w:hAnsi="Times New Roman" w:cs="Times New Roman"/>
        </w:rPr>
      </w:pPr>
      <w:r w:rsidRPr="00492864">
        <w:rPr>
          <w:rFonts w:ascii="Times New Roman" w:hAnsi="Times New Roman" w:cs="Times New Roman"/>
        </w:rPr>
        <w:t>5. Справа и слева от тарелки лежат салфетки. Сколько всего салфеток лежит около тарелки?</w:t>
      </w:r>
    </w:p>
    <w:p w:rsidR="00492864" w:rsidRPr="00492864" w:rsidRDefault="00492864" w:rsidP="00492864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492864">
        <w:rPr>
          <w:rFonts w:ascii="Times New Roman" w:hAnsi="Times New Roman" w:cs="Times New Roman"/>
          <w:color w:val="0070C0"/>
          <w:sz w:val="28"/>
          <w:szCs w:val="28"/>
        </w:rPr>
        <w:t>Над номером работали воспитатели: Бадаева О.М.</w:t>
      </w:r>
    </w:p>
    <w:p w:rsidR="001A5EBB" w:rsidRDefault="00492864" w:rsidP="001A5EBB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492864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 Андреянова М.В.</w:t>
      </w:r>
    </w:p>
    <w:p w:rsidR="003E4A1A" w:rsidRPr="003E4A1A" w:rsidRDefault="003E4A1A" w:rsidP="001A5EBB">
      <w:pPr>
        <w:rPr>
          <w:rFonts w:ascii="Times New Roman" w:hAnsi="Times New Roman" w:cs="Times New Roman"/>
          <w:sz w:val="28"/>
          <w:szCs w:val="28"/>
        </w:rPr>
      </w:pPr>
      <w:r w:rsidRPr="003E4A1A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C94606">
        <w:rPr>
          <w:rFonts w:ascii="Times New Roman" w:hAnsi="Times New Roman" w:cs="Times New Roman"/>
          <w:sz w:val="28"/>
          <w:szCs w:val="28"/>
        </w:rPr>
        <w:t>7</w:t>
      </w:r>
    </w:p>
    <w:p w:rsidR="001A5EBB" w:rsidRPr="001A5EBB" w:rsidRDefault="001A5EBB" w:rsidP="001A5E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A5EBB">
        <w:rPr>
          <w:rFonts w:ascii="Times New Roman" w:hAnsi="Times New Roman" w:cs="Times New Roman"/>
          <w:sz w:val="28"/>
          <w:szCs w:val="28"/>
        </w:rPr>
        <w:t xml:space="preserve">    Муниципальное дошкольное образовательное</w:t>
      </w:r>
    </w:p>
    <w:p w:rsidR="001A5EBB" w:rsidRPr="001A5EBB" w:rsidRDefault="001A5EBB" w:rsidP="001A5EBB">
      <w:pPr>
        <w:rPr>
          <w:rFonts w:ascii="Times New Roman" w:hAnsi="Times New Roman" w:cs="Times New Roman"/>
          <w:sz w:val="28"/>
          <w:szCs w:val="28"/>
        </w:rPr>
      </w:pPr>
      <w:r w:rsidRPr="001A5EBB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2864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A5EBB">
        <w:rPr>
          <w:rFonts w:ascii="Times New Roman" w:hAnsi="Times New Roman" w:cs="Times New Roman"/>
          <w:sz w:val="28"/>
          <w:szCs w:val="28"/>
        </w:rPr>
        <w:t xml:space="preserve">   учреждение «Детский сад №105»</w:t>
      </w:r>
    </w:p>
    <w:p w:rsidR="001A5EBB" w:rsidRDefault="001A5EBB" w:rsidP="001A5EBB">
      <w:pPr>
        <w:rPr>
          <w:rFonts w:ascii="Times New Roman" w:hAnsi="Times New Roman" w:cs="Times New Roman"/>
          <w:sz w:val="28"/>
          <w:szCs w:val="28"/>
        </w:rPr>
      </w:pPr>
    </w:p>
    <w:p w:rsidR="00A92F84" w:rsidRPr="001A5EBB" w:rsidRDefault="00A92F84" w:rsidP="001A5EBB">
      <w:pPr>
        <w:rPr>
          <w:rFonts w:ascii="Times New Roman" w:hAnsi="Times New Roman" w:cs="Times New Roman"/>
          <w:sz w:val="28"/>
          <w:szCs w:val="28"/>
        </w:rPr>
      </w:pPr>
    </w:p>
    <w:p w:rsidR="001A5EBB" w:rsidRPr="001A5EBB" w:rsidRDefault="001A5EBB" w:rsidP="001A5EBB">
      <w:pPr>
        <w:rPr>
          <w:rFonts w:ascii="Times New Roman" w:hAnsi="Times New Roman" w:cs="Times New Roman"/>
          <w:b/>
          <w:sz w:val="28"/>
          <w:szCs w:val="28"/>
        </w:rPr>
      </w:pPr>
      <w:r w:rsidRPr="001A5EBB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492864">
        <w:rPr>
          <w:rFonts w:ascii="Times New Roman" w:hAnsi="Times New Roman" w:cs="Times New Roman"/>
          <w:b/>
          <w:sz w:val="28"/>
          <w:szCs w:val="28"/>
        </w:rPr>
        <w:t xml:space="preserve">                                  ГАЗЕТА</w:t>
      </w:r>
    </w:p>
    <w:p w:rsidR="001A5EBB" w:rsidRPr="001A5EBB" w:rsidRDefault="001A5EBB" w:rsidP="001A5EBB">
      <w:pPr>
        <w:rPr>
          <w:rFonts w:ascii="Times New Roman" w:hAnsi="Times New Roman" w:cs="Times New Roman"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i/>
          <w:color w:val="FF0000"/>
          <w:sz w:val="44"/>
          <w:szCs w:val="44"/>
        </w:rPr>
        <w:t xml:space="preserve">    </w:t>
      </w:r>
      <w:r w:rsidRPr="001A5EBB">
        <w:rPr>
          <w:rFonts w:ascii="Times New Roman" w:hAnsi="Times New Roman" w:cs="Times New Roman"/>
          <w:i/>
          <w:color w:val="FF0000"/>
          <w:sz w:val="44"/>
          <w:szCs w:val="44"/>
        </w:rPr>
        <w:t xml:space="preserve">      Математика – царица наук </w:t>
      </w:r>
    </w:p>
    <w:p w:rsidR="001A5EBB" w:rsidRPr="001A5EBB" w:rsidRDefault="001A5EBB" w:rsidP="001A5EBB">
      <w:pPr>
        <w:rPr>
          <w:rFonts w:ascii="Times New Roman" w:hAnsi="Times New Roman" w:cs="Times New Roman"/>
          <w:sz w:val="28"/>
          <w:szCs w:val="28"/>
        </w:rPr>
      </w:pPr>
      <w:r w:rsidRPr="001A5E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539B06" wp14:editId="016F2B92">
            <wp:extent cx="4471035" cy="2771093"/>
            <wp:effectExtent l="0" t="0" r="0" b="0"/>
            <wp:docPr id="3" name="Рисунок 3" descr="http://gbdou74.rprim.gov.spb.ru/public/users/994/img/100220162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bdou74.rprim.gov.spb.ru/public/users/994/img/10022016212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313" cy="283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EBB" w:rsidRPr="001A5EBB" w:rsidRDefault="001A5EBB" w:rsidP="001A5EBB">
      <w:pPr>
        <w:rPr>
          <w:rFonts w:ascii="Times New Roman" w:hAnsi="Times New Roman" w:cs="Times New Roman"/>
          <w:sz w:val="28"/>
          <w:szCs w:val="28"/>
        </w:rPr>
      </w:pPr>
    </w:p>
    <w:p w:rsidR="001A5EBB" w:rsidRPr="001A5EBB" w:rsidRDefault="001A5EBB" w:rsidP="001A5EBB">
      <w:pPr>
        <w:rPr>
          <w:rFonts w:ascii="Times New Roman" w:hAnsi="Times New Roman" w:cs="Times New Roman"/>
          <w:sz w:val="28"/>
          <w:szCs w:val="28"/>
        </w:rPr>
      </w:pPr>
    </w:p>
    <w:p w:rsidR="001A5EBB" w:rsidRDefault="001A5EBB" w:rsidP="001A5EBB">
      <w:pPr>
        <w:rPr>
          <w:rFonts w:ascii="Times New Roman" w:hAnsi="Times New Roman" w:cs="Times New Roman"/>
          <w:sz w:val="28"/>
          <w:szCs w:val="28"/>
        </w:rPr>
      </w:pPr>
      <w:r w:rsidRPr="001A5EBB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492864">
        <w:rPr>
          <w:rFonts w:ascii="Times New Roman" w:hAnsi="Times New Roman" w:cs="Times New Roman"/>
          <w:sz w:val="28"/>
          <w:szCs w:val="28"/>
        </w:rPr>
        <w:t xml:space="preserve">    </w:t>
      </w:r>
      <w:r w:rsidRPr="001A5EBB">
        <w:rPr>
          <w:rFonts w:ascii="Times New Roman" w:hAnsi="Times New Roman" w:cs="Times New Roman"/>
          <w:sz w:val="28"/>
          <w:szCs w:val="28"/>
        </w:rPr>
        <w:t xml:space="preserve">  Апрель   2016г.</w:t>
      </w:r>
    </w:p>
    <w:p w:rsidR="00492864" w:rsidRPr="001A5EBB" w:rsidRDefault="00492864" w:rsidP="001A5EBB">
      <w:pPr>
        <w:rPr>
          <w:rFonts w:ascii="Times New Roman" w:hAnsi="Times New Roman" w:cs="Times New Roman"/>
          <w:sz w:val="28"/>
          <w:szCs w:val="28"/>
        </w:rPr>
      </w:pPr>
    </w:p>
    <w:p w:rsidR="001A5EBB" w:rsidRPr="00CC3CDC" w:rsidRDefault="00492864" w:rsidP="001A5EB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CC3CDC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                 </w:t>
      </w:r>
      <w:r w:rsidR="00D92AAB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Pr="00CC3CDC">
        <w:rPr>
          <w:rFonts w:ascii="Times New Roman" w:hAnsi="Times New Roman" w:cs="Times New Roman"/>
          <w:color w:val="FF0000"/>
          <w:sz w:val="28"/>
          <w:szCs w:val="28"/>
        </w:rPr>
        <w:t xml:space="preserve">     В  ЭТОМ  НОМЕРЕ:</w:t>
      </w:r>
    </w:p>
    <w:p w:rsidR="000341BB" w:rsidRPr="001A5EBB" w:rsidRDefault="000341BB" w:rsidP="000341BB">
      <w:pPr>
        <w:rPr>
          <w:rFonts w:ascii="Times New Roman" w:hAnsi="Times New Roman" w:cs="Times New Roman"/>
          <w:sz w:val="28"/>
          <w:szCs w:val="28"/>
        </w:rPr>
      </w:pPr>
    </w:p>
    <w:p w:rsidR="000341BB" w:rsidRDefault="00F85B6A" w:rsidP="00CC3CDC">
      <w:pPr>
        <w:pStyle w:val="a3"/>
        <w:numPr>
          <w:ilvl w:val="0"/>
          <w:numId w:val="2"/>
        </w:numPr>
        <w:rPr>
          <w:sz w:val="28"/>
          <w:szCs w:val="28"/>
        </w:rPr>
      </w:pPr>
      <w:r>
        <w:t xml:space="preserve">  </w:t>
      </w:r>
      <w:r w:rsidRPr="00F85B6A">
        <w:rPr>
          <w:sz w:val="28"/>
          <w:szCs w:val="28"/>
        </w:rPr>
        <w:t>Как научить ребёнка математике</w:t>
      </w:r>
      <w:r>
        <w:rPr>
          <w:sz w:val="28"/>
          <w:szCs w:val="28"/>
        </w:rPr>
        <w:t>…………………….2</w:t>
      </w:r>
    </w:p>
    <w:p w:rsidR="00F85B6A" w:rsidRDefault="00F85B6A" w:rsidP="00F85B6A">
      <w:pPr>
        <w:pStyle w:val="a3"/>
        <w:rPr>
          <w:sz w:val="28"/>
          <w:szCs w:val="28"/>
        </w:rPr>
      </w:pPr>
    </w:p>
    <w:p w:rsidR="00F85B6A" w:rsidRDefault="0049636B" w:rsidP="00CC3CD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Как влюбить ребёнка в математику…………………3</w:t>
      </w:r>
    </w:p>
    <w:p w:rsidR="0049636B" w:rsidRPr="0049636B" w:rsidRDefault="0049636B" w:rsidP="0049636B">
      <w:pPr>
        <w:pStyle w:val="a3"/>
        <w:rPr>
          <w:sz w:val="28"/>
          <w:szCs w:val="28"/>
        </w:rPr>
      </w:pPr>
    </w:p>
    <w:p w:rsidR="0049636B" w:rsidRDefault="0049636B" w:rsidP="00CC3CD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Математические игры для детей…………………….4</w:t>
      </w:r>
    </w:p>
    <w:p w:rsidR="0049636B" w:rsidRPr="0049636B" w:rsidRDefault="0049636B" w:rsidP="0049636B">
      <w:pPr>
        <w:pStyle w:val="a3"/>
        <w:rPr>
          <w:sz w:val="28"/>
          <w:szCs w:val="28"/>
        </w:rPr>
      </w:pPr>
    </w:p>
    <w:p w:rsidR="0049636B" w:rsidRDefault="0049636B" w:rsidP="00CC3CD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633FF">
        <w:rPr>
          <w:sz w:val="28"/>
          <w:szCs w:val="28"/>
        </w:rPr>
        <w:t>Загадки для детей…………………………………….……..6</w:t>
      </w:r>
      <w:r>
        <w:rPr>
          <w:sz w:val="28"/>
          <w:szCs w:val="28"/>
        </w:rPr>
        <w:t xml:space="preserve">                                                       </w:t>
      </w:r>
    </w:p>
    <w:p w:rsidR="0049636B" w:rsidRPr="0049636B" w:rsidRDefault="0049636B" w:rsidP="0049636B">
      <w:pPr>
        <w:pStyle w:val="a3"/>
        <w:rPr>
          <w:sz w:val="28"/>
          <w:szCs w:val="28"/>
        </w:rPr>
      </w:pPr>
    </w:p>
    <w:p w:rsidR="0049636B" w:rsidRDefault="0049636B" w:rsidP="00CC3CD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 Кроссворд по математике……………………………….7</w:t>
      </w:r>
    </w:p>
    <w:p w:rsidR="0049636B" w:rsidRPr="0049636B" w:rsidRDefault="0049636B" w:rsidP="0049636B">
      <w:pPr>
        <w:pStyle w:val="a3"/>
        <w:rPr>
          <w:sz w:val="28"/>
          <w:szCs w:val="28"/>
        </w:rPr>
      </w:pPr>
    </w:p>
    <w:p w:rsidR="0049636B" w:rsidRPr="0049636B" w:rsidRDefault="00E633FF" w:rsidP="0049636B">
      <w:pPr>
        <w:rPr>
          <w:sz w:val="28"/>
          <w:szCs w:val="28"/>
        </w:rPr>
      </w:pPr>
      <w:r w:rsidRPr="00E633FF">
        <w:rPr>
          <w:sz w:val="28"/>
          <w:szCs w:val="28"/>
        </w:rPr>
        <w:drawing>
          <wp:inline distT="0" distB="0" distL="0" distR="0">
            <wp:extent cx="4400514" cy="2667000"/>
            <wp:effectExtent l="0" t="0" r="635" b="0"/>
            <wp:docPr id="10" name="Рисунок 10" descr="http://akademicheskiymedia.ru/upload/iblock/b6f/b6f60fdb2b9728d9622268cddffd17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kademicheskiymedia.ru/upload/iblock/b6f/b6f60fdb2b9728d9622268cddffd17f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60" cy="268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6C9" w:rsidRDefault="00E506C9" w:rsidP="000341BB"/>
    <w:p w:rsidR="00A92F84" w:rsidRDefault="00D92AAB" w:rsidP="000341BB">
      <w:r>
        <w:t xml:space="preserve">                                                                   1</w:t>
      </w:r>
    </w:p>
    <w:p w:rsidR="0071174A" w:rsidRPr="00E633FF" w:rsidRDefault="00E633FF" w:rsidP="000341BB">
      <w:pPr>
        <w:rPr>
          <w:rFonts w:ascii="Times New Roman" w:hAnsi="Times New Roman" w:cs="Times New Roman"/>
          <w:b/>
          <w:i/>
          <w:color w:val="5F497A" w:themeColor="accent4" w:themeShade="BF"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i/>
          <w:color w:val="76923C" w:themeColor="accent3" w:themeShade="BF"/>
          <w:sz w:val="40"/>
          <w:szCs w:val="40"/>
        </w:rPr>
        <w:t xml:space="preserve">                          </w:t>
      </w:r>
      <w:r w:rsidRPr="00E633FF">
        <w:rPr>
          <w:rFonts w:ascii="Times New Roman" w:hAnsi="Times New Roman" w:cs="Times New Roman"/>
          <w:b/>
          <w:i/>
          <w:color w:val="76923C" w:themeColor="accent3" w:themeShade="BF"/>
          <w:sz w:val="40"/>
          <w:szCs w:val="40"/>
          <w:u w:val="single"/>
        </w:rPr>
        <w:t xml:space="preserve"> </w:t>
      </w:r>
      <w:r w:rsidR="00994909" w:rsidRPr="00E633FF">
        <w:rPr>
          <w:rFonts w:ascii="Times New Roman" w:hAnsi="Times New Roman" w:cs="Times New Roman"/>
          <w:b/>
          <w:i/>
          <w:color w:val="5F497A" w:themeColor="accent4" w:themeShade="BF"/>
          <w:sz w:val="44"/>
          <w:szCs w:val="44"/>
          <w:u w:val="single"/>
        </w:rPr>
        <w:t>Загадки.</w:t>
      </w:r>
      <w:r w:rsidRPr="00E633F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38F3220" wp14:editId="3372A45D">
            <wp:extent cx="4647050" cy="2695575"/>
            <wp:effectExtent l="0" t="0" r="1270" b="0"/>
            <wp:docPr id="9" name="Рисунок 9" descr="http://prosto-deti.ru/logicheskie/mnoje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sto-deti.ru/logicheskie/mnojestv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789" cy="272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74A" w:rsidRDefault="00E633FF" w:rsidP="000341BB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E633FF">
        <w:rPr>
          <w:rFonts w:ascii="Times New Roman" w:hAnsi="Times New Roman" w:cs="Times New Roman"/>
          <w:b/>
          <w:i/>
          <w:sz w:val="32"/>
          <w:szCs w:val="32"/>
        </w:rPr>
        <w:drawing>
          <wp:inline distT="0" distB="0" distL="0" distR="0">
            <wp:extent cx="4494530" cy="3057525"/>
            <wp:effectExtent l="0" t="0" r="1270" b="9525"/>
            <wp:docPr id="7" name="Рисунок 7" descr="http://refleader.ru/files/3/6a9374e92d7302e960fcad03aeef3fbd.html_files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fleader.ru/files/3/6a9374e92d7302e960fcad03aeef3fbd.html_files/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684" cy="307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74A" w:rsidRPr="00C94606" w:rsidRDefault="00E633FF" w:rsidP="000341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94606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94606">
        <w:rPr>
          <w:rFonts w:ascii="Times New Roman" w:hAnsi="Times New Roman" w:cs="Times New Roman"/>
          <w:sz w:val="24"/>
          <w:szCs w:val="24"/>
        </w:rPr>
        <w:t xml:space="preserve">      6</w:t>
      </w:r>
    </w:p>
    <w:p w:rsidR="00E80CC2" w:rsidRPr="00E80CC2" w:rsidRDefault="00E80CC2" w:rsidP="00E80CC2">
      <w:pPr>
        <w:jc w:val="both"/>
        <w:rPr>
          <w:rFonts w:ascii="Times New Roman" w:hAnsi="Times New Roman" w:cs="Times New Roman"/>
          <w:sz w:val="24"/>
          <w:szCs w:val="24"/>
        </w:rPr>
      </w:pPr>
      <w:r w:rsidRPr="00E80CC2">
        <w:rPr>
          <w:rFonts w:ascii="Times New Roman" w:hAnsi="Times New Roman" w:cs="Times New Roman"/>
          <w:sz w:val="24"/>
          <w:szCs w:val="24"/>
        </w:rPr>
        <w:lastRenderedPageBreak/>
        <w:t xml:space="preserve">        в ряду кружков, какой из кружков убрали, на каком месте лежал убранный кружок, сколько их осталось в ряду.</w:t>
      </w:r>
    </w:p>
    <w:p w:rsidR="00E80CC2" w:rsidRPr="00E80CC2" w:rsidRDefault="00E80CC2" w:rsidP="00E80CC2">
      <w:pPr>
        <w:jc w:val="both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 w:rsidRPr="00E80CC2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E80CC2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 xml:space="preserve"> «Найди пару». </w:t>
      </w:r>
    </w:p>
    <w:p w:rsidR="00E80CC2" w:rsidRPr="00E80CC2" w:rsidRDefault="00E80CC2" w:rsidP="00E80CC2">
      <w:pPr>
        <w:jc w:val="both"/>
        <w:rPr>
          <w:rFonts w:ascii="Times New Roman" w:hAnsi="Times New Roman" w:cs="Times New Roman"/>
          <w:sz w:val="24"/>
          <w:szCs w:val="24"/>
        </w:rPr>
      </w:pPr>
      <w:r w:rsidRPr="00E80CC2">
        <w:rPr>
          <w:rFonts w:ascii="Times New Roman" w:hAnsi="Times New Roman" w:cs="Times New Roman"/>
          <w:sz w:val="24"/>
          <w:szCs w:val="24"/>
        </w:rPr>
        <w:t>Перед малышом лежат в ряд числовые карточки. Вы тоже держите в руках карточки с цифрами. Покажите ребенку цифру, а он должен будет найти и показать вам соответствующую числовую карточку. Чтобы разнообразить игру, поменяйтесь ролями, при этом будет полезно иногда ошибиться, чтобы ребенок заметил ошибку.</w:t>
      </w:r>
    </w:p>
    <w:p w:rsidR="00E80CC2" w:rsidRPr="00E80CC2" w:rsidRDefault="00E80CC2" w:rsidP="00E80CC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0CC2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E80CC2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 xml:space="preserve">«Угадай цифру». </w:t>
      </w:r>
    </w:p>
    <w:p w:rsidR="00E80CC2" w:rsidRPr="00E80CC2" w:rsidRDefault="00E80CC2" w:rsidP="00E80CC2">
      <w:pPr>
        <w:jc w:val="both"/>
        <w:rPr>
          <w:rFonts w:ascii="Times New Roman" w:hAnsi="Times New Roman" w:cs="Times New Roman"/>
          <w:sz w:val="24"/>
          <w:szCs w:val="24"/>
        </w:rPr>
      </w:pPr>
      <w:r w:rsidRPr="00E80CC2">
        <w:rPr>
          <w:rFonts w:ascii="Times New Roman" w:hAnsi="Times New Roman" w:cs="Times New Roman"/>
          <w:sz w:val="24"/>
          <w:szCs w:val="24"/>
        </w:rPr>
        <w:t xml:space="preserve">Хлопайте в ладоши определенное количество раз, например, пять. Ребенок должен про себя посчитать, а затем показать вам цифру. Задачу можно будет усложнить. К примеру, предложите ребенку показать цифру на один больше, то есть вы сделали семь ударов, а показать надо цифру 8. </w:t>
      </w:r>
    </w:p>
    <w:p w:rsidR="00E80CC2" w:rsidRPr="00E80CC2" w:rsidRDefault="00E80CC2" w:rsidP="00E80CC2">
      <w:pPr>
        <w:jc w:val="both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 w:rsidRPr="00E80CC2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E80CC2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 xml:space="preserve"> «Какое число пропущено?».</w:t>
      </w:r>
    </w:p>
    <w:p w:rsidR="00E80CC2" w:rsidRPr="00E80CC2" w:rsidRDefault="00E80CC2" w:rsidP="00E80CC2">
      <w:pPr>
        <w:jc w:val="both"/>
        <w:rPr>
          <w:rFonts w:ascii="Times New Roman" w:hAnsi="Times New Roman" w:cs="Times New Roman"/>
          <w:sz w:val="24"/>
          <w:szCs w:val="24"/>
        </w:rPr>
      </w:pPr>
      <w:r w:rsidRPr="00E80CC2">
        <w:rPr>
          <w:rFonts w:ascii="Times New Roman" w:hAnsi="Times New Roman" w:cs="Times New Roman"/>
          <w:sz w:val="24"/>
          <w:szCs w:val="24"/>
        </w:rPr>
        <w:t xml:space="preserve"> Расположите в ряд цифры от 0 до 10. Ребенок закрывает глаза, а в этот момент вам нужно убрать одну любую цифру, сдвинув соседние, чтобы получился непрерывный ряд. Открыв глаза, спросите у ребенка: «Какой цифры не стало и где она должна находиться?».</w:t>
      </w:r>
    </w:p>
    <w:p w:rsidR="00E80CC2" w:rsidRPr="00E80CC2" w:rsidRDefault="00E80CC2" w:rsidP="00E80CC2">
      <w:pPr>
        <w:jc w:val="both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 w:rsidRPr="00E80CC2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E80CC2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 xml:space="preserve"> «Найди ошибку?».</w:t>
      </w:r>
    </w:p>
    <w:p w:rsidR="00E80CC2" w:rsidRPr="00E80CC2" w:rsidRDefault="00E80CC2" w:rsidP="00E80CC2">
      <w:pPr>
        <w:jc w:val="both"/>
        <w:rPr>
          <w:rFonts w:ascii="Times New Roman" w:hAnsi="Times New Roman" w:cs="Times New Roman"/>
          <w:sz w:val="24"/>
          <w:szCs w:val="24"/>
        </w:rPr>
      </w:pPr>
      <w:r w:rsidRPr="00E80CC2">
        <w:rPr>
          <w:rFonts w:ascii="Times New Roman" w:hAnsi="Times New Roman" w:cs="Times New Roman"/>
          <w:sz w:val="24"/>
          <w:szCs w:val="24"/>
        </w:rPr>
        <w:t xml:space="preserve"> В два ряда расставьте группы предметов. К примеру: 4 машинки и 5 кубиков, положите рядом с ними карточки с цифрами, но неправильно: к машинкам – цифра 5, а к кубикам – 4. Попросите ребенка исправить ошибку. </w:t>
      </w:r>
    </w:p>
    <w:p w:rsidR="00E80CC2" w:rsidRPr="00E80CC2" w:rsidRDefault="00E80CC2" w:rsidP="00E80CC2">
      <w:pPr>
        <w:jc w:val="both"/>
        <w:rPr>
          <w:rFonts w:ascii="Times New Roman" w:hAnsi="Times New Roman" w:cs="Times New Roman"/>
          <w:sz w:val="24"/>
          <w:szCs w:val="24"/>
        </w:rPr>
      </w:pPr>
      <w:r w:rsidRPr="00E80CC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5</w:t>
      </w:r>
    </w:p>
    <w:p w:rsidR="00E80CC2" w:rsidRPr="00E80CC2" w:rsidRDefault="00E80CC2" w:rsidP="00E80CC2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</w:t>
      </w:r>
      <w:r w:rsidRPr="00E80CC2"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</w:t>
      </w:r>
      <w:r w:rsidRPr="00E80CC2">
        <w:rPr>
          <w:rFonts w:ascii="Times New Roman" w:hAnsi="Times New Roman" w:cs="Times New Roman"/>
          <w:b/>
          <w:i/>
          <w:sz w:val="32"/>
          <w:szCs w:val="32"/>
        </w:rPr>
        <w:t xml:space="preserve">  Как научить ребёнка математике.  </w:t>
      </w:r>
    </w:p>
    <w:p w:rsidR="00E80CC2" w:rsidRPr="00E80CC2" w:rsidRDefault="00E80CC2" w:rsidP="00E80CC2">
      <w:pPr>
        <w:jc w:val="both"/>
        <w:rPr>
          <w:rFonts w:ascii="Times New Roman" w:hAnsi="Times New Roman" w:cs="Times New Roman"/>
          <w:sz w:val="24"/>
          <w:szCs w:val="24"/>
        </w:rPr>
      </w:pPr>
      <w:r w:rsidRPr="00E80CC2">
        <w:rPr>
          <w:rFonts w:ascii="Times New Roman" w:hAnsi="Times New Roman" w:cs="Times New Roman"/>
          <w:sz w:val="24"/>
          <w:szCs w:val="24"/>
        </w:rPr>
        <w:t xml:space="preserve">   </w:t>
      </w:r>
      <w:r w:rsidRPr="00E80CC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C8B8ACB" wp14:editId="00585E00">
            <wp:extent cx="4362450" cy="2133600"/>
            <wp:effectExtent l="0" t="0" r="0" b="0"/>
            <wp:docPr id="11" name="Рисунок 11" descr="http://kinder-tweet.ru/media/k2/items/cache/7ab716354432ee12f19b58c60471093b_XL.jpg?t=1442770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inder-tweet.ru/media/k2/items/cache/7ab716354432ee12f19b58c60471093b_XL.jpg?t=14427705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812" cy="218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CC2">
        <w:rPr>
          <w:rFonts w:ascii="Times New Roman" w:hAnsi="Times New Roman" w:cs="Times New Roman"/>
          <w:sz w:val="24"/>
          <w:szCs w:val="24"/>
        </w:rPr>
        <w:t xml:space="preserve">  Не каждый человек способен воспроизводить и доходчиво доносить любую информацию. А именно ему не дано быть учителем, он лишь способен принимать и обрабатывать полученные знания. Вот так и не все родители могут внятно объяснить или научить чему-то своего ребенка. В этом нет ничего удивительного, просто сами не владеют необходимыми познаниями и педагогическими подходами. А вот те, кто понимает и разбирается, тоже иногда не знают каким образом, например, научить ребенка математике.</w:t>
      </w:r>
    </w:p>
    <w:p w:rsidR="00E80CC2" w:rsidRPr="00E80CC2" w:rsidRDefault="00E80CC2" w:rsidP="00E80CC2">
      <w:pPr>
        <w:jc w:val="both"/>
        <w:rPr>
          <w:rFonts w:ascii="Times New Roman" w:hAnsi="Times New Roman" w:cs="Times New Roman"/>
          <w:sz w:val="24"/>
          <w:szCs w:val="24"/>
        </w:rPr>
      </w:pPr>
      <w:r w:rsidRPr="00E80CC2">
        <w:rPr>
          <w:rFonts w:ascii="Times New Roman" w:hAnsi="Times New Roman" w:cs="Times New Roman"/>
          <w:sz w:val="24"/>
          <w:szCs w:val="24"/>
        </w:rPr>
        <w:t xml:space="preserve">      Зачастую родители с математическим складом ума ждут и надеются, что ребенок пойдет по их стопам, и с легкостью будет щелкать задачки и примеры. А в действительности получается совсем наоборот, потому, что у ребенка филологический склад ума, и ему нелегко осваивать точные науки. Но какая бы ни была реальность, учить математику все – таки нужно. Возникает логичный вопрос – как же проявить максимум терпения и вложить в голову ребенка знания? Есть разные пути решения этого вопроса, а какие вы узнаете, дочитав статью до конца.</w:t>
      </w:r>
    </w:p>
    <w:p w:rsidR="00C94606" w:rsidRDefault="00E80CC2" w:rsidP="00E506C9">
      <w:pPr>
        <w:jc w:val="both"/>
        <w:rPr>
          <w:rFonts w:ascii="Times New Roman" w:hAnsi="Times New Roman" w:cs="Times New Roman"/>
          <w:sz w:val="24"/>
          <w:szCs w:val="24"/>
        </w:rPr>
      </w:pPr>
      <w:r w:rsidRPr="00E80CC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2</w:t>
      </w:r>
    </w:p>
    <w:p w:rsidR="00A92F84" w:rsidRPr="00C94606" w:rsidRDefault="00C94606" w:rsidP="00E506C9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71174A">
        <w:rPr>
          <w:rFonts w:ascii="Times New Roman" w:hAnsi="Times New Roman" w:cs="Times New Roman"/>
          <w:b/>
          <w:i/>
          <w:sz w:val="32"/>
          <w:szCs w:val="32"/>
        </w:rPr>
        <w:t xml:space="preserve">      </w:t>
      </w:r>
      <w:r w:rsidR="003E4A1A" w:rsidRPr="003E4A1A">
        <w:rPr>
          <w:rFonts w:ascii="Times New Roman" w:hAnsi="Times New Roman" w:cs="Times New Roman"/>
          <w:b/>
          <w:i/>
          <w:sz w:val="32"/>
          <w:szCs w:val="32"/>
        </w:rPr>
        <w:t xml:space="preserve">  Как</w:t>
      </w:r>
      <w:r w:rsidR="00CC3CDC" w:rsidRPr="003E4A1A">
        <w:rPr>
          <w:rFonts w:ascii="Times New Roman" w:hAnsi="Times New Roman" w:cs="Times New Roman"/>
          <w:b/>
          <w:i/>
          <w:sz w:val="32"/>
          <w:szCs w:val="32"/>
        </w:rPr>
        <w:t xml:space="preserve"> влюбить ребенка в математику. </w:t>
      </w:r>
    </w:p>
    <w:p w:rsidR="0071174A" w:rsidRDefault="0071174A" w:rsidP="00E506C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C3CDC" w:rsidRPr="00E506C9">
        <w:rPr>
          <w:rFonts w:ascii="Times New Roman" w:hAnsi="Times New Roman" w:cs="Times New Roman"/>
          <w:sz w:val="24"/>
          <w:szCs w:val="24"/>
        </w:rPr>
        <w:t>Как научить математике, чтобы все остались спокойны и удовлетворены полученным результатом – это запастись терпением и осознать тот факт, что это не самый легкий предмет и не стоит надеяться, что все сразу станет понятно.</w:t>
      </w:r>
    </w:p>
    <w:p w:rsidR="0071174A" w:rsidRDefault="0071174A" w:rsidP="00E506C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C3CDC" w:rsidRPr="00E506C9">
        <w:rPr>
          <w:rFonts w:ascii="Times New Roman" w:hAnsi="Times New Roman" w:cs="Times New Roman"/>
          <w:sz w:val="24"/>
          <w:szCs w:val="24"/>
        </w:rPr>
        <w:t xml:space="preserve"> В первую очередь всячески развивайте у ребенка абстрактное мышление, высшее достижение человеческого сознания. Отталкиваться нужно от конкретно – предметного мышления, которым наделен ребенок с рождения, и потихоньку переходить к абстрактному мышлению.</w:t>
      </w:r>
    </w:p>
    <w:p w:rsidR="0071174A" w:rsidRDefault="0071174A" w:rsidP="00E506C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C3CDC" w:rsidRPr="00E506C9">
        <w:rPr>
          <w:rFonts w:ascii="Times New Roman" w:hAnsi="Times New Roman" w:cs="Times New Roman"/>
          <w:sz w:val="24"/>
          <w:szCs w:val="24"/>
        </w:rPr>
        <w:t xml:space="preserve"> Задача родителей объяснить ребенку, что развивая абстрактное мышление, решая задачи и примеры, он тем самым учится не только грамотно и правильно мыслить, но и жить и развиваться дальше. Дайте понять, что любая жизненная ситуация – это своего рода задача, со своими вопросами, решениями и результатами. Если рассказать ребенку простым языком о необходимости изучения математики, заинтересовать его, привести интересные примеры, то у него есть все шансы победить</w:t>
      </w:r>
      <w:r>
        <w:rPr>
          <w:rFonts w:ascii="Times New Roman" w:hAnsi="Times New Roman" w:cs="Times New Roman"/>
          <w:sz w:val="24"/>
          <w:szCs w:val="24"/>
        </w:rPr>
        <w:t xml:space="preserve"> ее, проявив интерес и упорство.</w:t>
      </w:r>
    </w:p>
    <w:p w:rsidR="0071174A" w:rsidRDefault="00CC3CDC" w:rsidP="00E506C9">
      <w:pPr>
        <w:jc w:val="both"/>
        <w:rPr>
          <w:rFonts w:ascii="Times New Roman" w:hAnsi="Times New Roman" w:cs="Times New Roman"/>
          <w:sz w:val="24"/>
          <w:szCs w:val="24"/>
        </w:rPr>
      </w:pPr>
      <w:r w:rsidRPr="00E506C9">
        <w:rPr>
          <w:rFonts w:ascii="Times New Roman" w:hAnsi="Times New Roman" w:cs="Times New Roman"/>
          <w:sz w:val="24"/>
          <w:szCs w:val="24"/>
        </w:rPr>
        <w:t xml:space="preserve"> </w:t>
      </w:r>
      <w:r w:rsidR="0071174A">
        <w:rPr>
          <w:rFonts w:ascii="Times New Roman" w:hAnsi="Times New Roman" w:cs="Times New Roman"/>
          <w:sz w:val="24"/>
          <w:szCs w:val="24"/>
        </w:rPr>
        <w:t xml:space="preserve">  </w:t>
      </w:r>
      <w:r w:rsidRPr="00E506C9">
        <w:rPr>
          <w:rFonts w:ascii="Times New Roman" w:hAnsi="Times New Roman" w:cs="Times New Roman"/>
          <w:sz w:val="24"/>
          <w:szCs w:val="24"/>
        </w:rPr>
        <w:t xml:space="preserve">Любой процесс обучения имеет три стадии развития: привыкание, понимание и осознанное запоминание. Так вот, существует несколько незыблемых постулатов, как научить ребенка понимать математику: </w:t>
      </w:r>
    </w:p>
    <w:p w:rsidR="0071174A" w:rsidRDefault="00CC3CDC" w:rsidP="0071174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174A">
        <w:rPr>
          <w:rFonts w:ascii="Times New Roman" w:hAnsi="Times New Roman" w:cs="Times New Roman"/>
          <w:sz w:val="24"/>
          <w:szCs w:val="24"/>
        </w:rPr>
        <w:t>Детям намного легче и проще усвоить новые знания в процессе игры. Играя и разговаривая, учите сравнивать различные предметы, отличать вещи по объему и величине, длине и форме. Упоминайте в разговоре разные математические термины и понятия, все это постепенно отложится и в нужное время воспроизведется;</w:t>
      </w:r>
    </w:p>
    <w:p w:rsidR="0071174A" w:rsidRPr="00C94606" w:rsidRDefault="00C94606" w:rsidP="00C94606">
      <w:pPr>
        <w:pStyle w:val="a3"/>
        <w:ind w:left="10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3</w:t>
      </w:r>
    </w:p>
    <w:p w:rsidR="0071174A" w:rsidRDefault="00CC3CDC" w:rsidP="0071174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174A">
        <w:rPr>
          <w:rFonts w:ascii="Times New Roman" w:hAnsi="Times New Roman" w:cs="Times New Roman"/>
          <w:sz w:val="24"/>
          <w:szCs w:val="24"/>
        </w:rPr>
        <w:t xml:space="preserve"> Дозируйте и разделяйте информацию, какую хотите донести до ребенка. То есть не надо спешить и как можно больше рассказать. Ребенку будет легче за короткий промежуток времени усвоить и понять ту информацию, которая ему п</w:t>
      </w:r>
      <w:r w:rsidR="0071174A">
        <w:rPr>
          <w:rFonts w:ascii="Times New Roman" w:hAnsi="Times New Roman" w:cs="Times New Roman"/>
          <w:sz w:val="24"/>
          <w:szCs w:val="24"/>
        </w:rPr>
        <w:t>редоставлена кратко и частично;</w:t>
      </w:r>
    </w:p>
    <w:p w:rsidR="0071174A" w:rsidRDefault="00CC3CDC" w:rsidP="0071174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174A">
        <w:rPr>
          <w:rFonts w:ascii="Times New Roman" w:hAnsi="Times New Roman" w:cs="Times New Roman"/>
          <w:sz w:val="24"/>
          <w:szCs w:val="24"/>
        </w:rPr>
        <w:t>Закрепляйте и регулярно повторяйте пройденный материал, на любом этапе обучения. Выучили новый материал, через какое-то время вернитесь и повторите ранее выученное;</w:t>
      </w:r>
    </w:p>
    <w:p w:rsidR="00A92F84" w:rsidRPr="0071174A" w:rsidRDefault="00CC3CDC" w:rsidP="0071174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174A">
        <w:rPr>
          <w:rFonts w:ascii="Times New Roman" w:hAnsi="Times New Roman" w:cs="Times New Roman"/>
          <w:sz w:val="24"/>
          <w:szCs w:val="24"/>
        </w:rPr>
        <w:t xml:space="preserve"> Выработайте определенную тактику и стратегию обучения, чтобы не чувствовалась существенная разница между дошкольным обучением и преподаванием в школе. </w:t>
      </w:r>
    </w:p>
    <w:p w:rsidR="00A92F84" w:rsidRDefault="00A92F84" w:rsidP="00E506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174A" w:rsidRPr="0071174A" w:rsidRDefault="0071174A" w:rsidP="00E506C9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71174A">
        <w:rPr>
          <w:rFonts w:ascii="Times New Roman" w:hAnsi="Times New Roman" w:cs="Times New Roman"/>
          <w:b/>
          <w:i/>
          <w:sz w:val="32"/>
          <w:szCs w:val="32"/>
        </w:rPr>
        <w:t xml:space="preserve">     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</w:t>
      </w:r>
      <w:r w:rsidRPr="0071174A">
        <w:rPr>
          <w:rFonts w:ascii="Times New Roman" w:hAnsi="Times New Roman" w:cs="Times New Roman"/>
          <w:b/>
          <w:i/>
          <w:sz w:val="32"/>
          <w:szCs w:val="32"/>
        </w:rPr>
        <w:t xml:space="preserve">   Математические игры для детей.</w:t>
      </w:r>
    </w:p>
    <w:p w:rsidR="00D92AAB" w:rsidRPr="00C94606" w:rsidRDefault="00D92AAB" w:rsidP="00E506C9">
      <w:pPr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D92AAB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       </w:t>
      </w:r>
      <w:r w:rsidRPr="00D92AAB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</w:t>
      </w:r>
      <w:r w:rsidR="00CC3CDC" w:rsidRPr="00C94606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  <w:r w:rsidR="00CC3CDC" w:rsidRPr="009D32F4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«Чего не стало?».</w:t>
      </w:r>
    </w:p>
    <w:p w:rsidR="00D92AAB" w:rsidRDefault="00D92AAB" w:rsidP="00E506C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C3CDC" w:rsidRPr="00E506C9">
        <w:rPr>
          <w:rFonts w:ascii="Times New Roman" w:hAnsi="Times New Roman" w:cs="Times New Roman"/>
          <w:sz w:val="24"/>
          <w:szCs w:val="24"/>
        </w:rPr>
        <w:t xml:space="preserve"> Поставьте на столе перед ребенком семь игрушек (машинка, мяч, юла, матрешка и т.д.). Пусть ребенок назовет их и пересчитает, затем предложите ему закрыть глаза и в этот момент уберите две игрушки. Открыв глазки, задайте малышу следующие вопросы: «Какие игрушки исчезли?, За какими игрушками они стояли? Перед какими? Какой по счету была первая убранная игрушка? Вторая?». Задачу можно усложнять количеством убранных игрушек.</w:t>
      </w:r>
    </w:p>
    <w:p w:rsidR="00D92AAB" w:rsidRPr="009D32F4" w:rsidRDefault="00D92AAB" w:rsidP="00D92AAB">
      <w:pPr>
        <w:jc w:val="both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 w:rsidRPr="00D92AAB">
        <w:rPr>
          <w:rFonts w:ascii="Times New Roman" w:hAnsi="Times New Roman" w:cs="Times New Roman"/>
          <w:b/>
          <w:i/>
          <w:color w:val="548DD4" w:themeColor="text2" w:themeTint="99"/>
          <w:sz w:val="24"/>
          <w:szCs w:val="24"/>
        </w:rPr>
        <w:t xml:space="preserve">                                 </w:t>
      </w:r>
      <w:r w:rsidRPr="009D32F4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 xml:space="preserve">  </w:t>
      </w:r>
      <w:r w:rsidRPr="009D32F4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 xml:space="preserve"> </w:t>
      </w:r>
      <w:r w:rsidR="00CC3CDC" w:rsidRPr="009D32F4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t>«Что произошло?»</w:t>
      </w:r>
      <w:bookmarkStart w:id="0" w:name="_GoBack"/>
      <w:bookmarkEnd w:id="0"/>
    </w:p>
    <w:p w:rsidR="00D92AAB" w:rsidRDefault="00D92AAB" w:rsidP="00D92A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C3CDC" w:rsidRPr="00D92AAB">
        <w:rPr>
          <w:rFonts w:ascii="Times New Roman" w:hAnsi="Times New Roman" w:cs="Times New Roman"/>
          <w:sz w:val="24"/>
          <w:szCs w:val="24"/>
        </w:rPr>
        <w:t xml:space="preserve"> Положите перед ребенком в ряд 5 кружков одного размера, но разных по цвету. Попросите малыша запомнить порядок их расположения. После этого он закрывает глаза, а вы убираете один кружок. Ребенок, открыв глаза, должен определить: что произошло</w:t>
      </w:r>
    </w:p>
    <w:p w:rsidR="000341BB" w:rsidRPr="00C94606" w:rsidRDefault="00D92AAB" w:rsidP="00D92A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C94606">
        <w:rPr>
          <w:rFonts w:ascii="Times New Roman" w:hAnsi="Times New Roman" w:cs="Times New Roman"/>
          <w:sz w:val="24"/>
          <w:szCs w:val="24"/>
        </w:rPr>
        <w:t xml:space="preserve">                                 4</w:t>
      </w:r>
    </w:p>
    <w:sectPr w:rsidR="000341BB" w:rsidRPr="00C94606" w:rsidSect="00A92F84">
      <w:pgSz w:w="16838" w:h="11906" w:orient="landscape"/>
      <w:pgMar w:top="1021" w:right="1134" w:bottom="284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022D9"/>
    <w:multiLevelType w:val="hybridMultilevel"/>
    <w:tmpl w:val="4588EC14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26C80D96"/>
    <w:multiLevelType w:val="hybridMultilevel"/>
    <w:tmpl w:val="4E521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725EC2"/>
    <w:multiLevelType w:val="hybridMultilevel"/>
    <w:tmpl w:val="5300B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F6C"/>
    <w:rsid w:val="000341BB"/>
    <w:rsid w:val="000A1F6C"/>
    <w:rsid w:val="001874FC"/>
    <w:rsid w:val="001A5EBB"/>
    <w:rsid w:val="00275C10"/>
    <w:rsid w:val="003E4A1A"/>
    <w:rsid w:val="00492864"/>
    <w:rsid w:val="0049636B"/>
    <w:rsid w:val="0071174A"/>
    <w:rsid w:val="008B3573"/>
    <w:rsid w:val="00994909"/>
    <w:rsid w:val="009D32F4"/>
    <w:rsid w:val="00A92F84"/>
    <w:rsid w:val="00C94142"/>
    <w:rsid w:val="00C94606"/>
    <w:rsid w:val="00CC3CDC"/>
    <w:rsid w:val="00D04A78"/>
    <w:rsid w:val="00D92AAB"/>
    <w:rsid w:val="00E506C9"/>
    <w:rsid w:val="00E633FF"/>
    <w:rsid w:val="00E80CC2"/>
    <w:rsid w:val="00F85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16C5E9-D880-4C8C-B504-34C8592D9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286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41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4A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E4A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</Pages>
  <Words>1063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2016-04-26T09:07:00Z</cp:lastPrinted>
  <dcterms:created xsi:type="dcterms:W3CDTF">2016-04-22T06:32:00Z</dcterms:created>
  <dcterms:modified xsi:type="dcterms:W3CDTF">2016-04-26T09:08:00Z</dcterms:modified>
</cp:coreProperties>
</file>