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20" w:rsidRPr="0062387E" w:rsidRDefault="004443DC" w:rsidP="00444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87E">
        <w:rPr>
          <w:rFonts w:ascii="Times New Roman" w:hAnsi="Times New Roman" w:cs="Times New Roman"/>
          <w:b/>
          <w:sz w:val="32"/>
          <w:szCs w:val="32"/>
        </w:rPr>
        <w:t>Отчет о работе творческой группы</w:t>
      </w:r>
      <w:r w:rsidR="0062387E" w:rsidRPr="0062387E">
        <w:rPr>
          <w:rFonts w:ascii="Times New Roman" w:hAnsi="Times New Roman" w:cs="Times New Roman"/>
          <w:b/>
          <w:sz w:val="32"/>
          <w:szCs w:val="32"/>
        </w:rPr>
        <w:t xml:space="preserve"> за 2017 – 2018 </w:t>
      </w:r>
      <w:proofErr w:type="spellStart"/>
      <w:r w:rsidR="0062387E" w:rsidRPr="0062387E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62387E" w:rsidRPr="0062387E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801EFE" w:rsidRPr="0062387E" w:rsidRDefault="00801EFE" w:rsidP="006238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87E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ЭМП детей дошкольного возраста </w:t>
      </w:r>
    </w:p>
    <w:p w:rsidR="00604AF8" w:rsidRPr="0062387E" w:rsidRDefault="00801EFE" w:rsidP="006238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87E">
        <w:rPr>
          <w:rFonts w:ascii="Times New Roman" w:eastAsia="Times New Roman" w:hAnsi="Times New Roman" w:cs="Times New Roman"/>
          <w:b/>
          <w:sz w:val="28"/>
          <w:szCs w:val="28"/>
        </w:rPr>
        <w:t>при взаимодейс</w:t>
      </w:r>
      <w:r w:rsidR="00604AF8" w:rsidRPr="0062387E">
        <w:rPr>
          <w:rFonts w:ascii="Times New Roman" w:eastAsia="Times New Roman" w:hAnsi="Times New Roman" w:cs="Times New Roman"/>
          <w:b/>
          <w:sz w:val="28"/>
          <w:szCs w:val="28"/>
        </w:rPr>
        <w:t>твии с родителями воспитанников»</w:t>
      </w:r>
    </w:p>
    <w:p w:rsidR="0062387E" w:rsidRPr="00E1510D" w:rsidRDefault="0062387E" w:rsidP="006238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AF8" w:rsidRPr="00604AF8" w:rsidRDefault="00604AF8" w:rsidP="0062387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62387E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творческой группы Разин</w:t>
      </w:r>
      <w:r w:rsidR="0062387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А. </w:t>
      </w:r>
    </w:p>
    <w:p w:rsidR="0062387E" w:rsidRDefault="0062387E" w:rsidP="006238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1EFE" w:rsidRPr="0062387E" w:rsidRDefault="0062387E" w:rsidP="006238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38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работы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06"/>
        <w:gridCol w:w="7437"/>
      </w:tblGrid>
      <w:tr w:rsidR="000267B1" w:rsidRPr="00801EFE" w:rsidTr="00D56C07">
        <w:tc>
          <w:tcPr>
            <w:tcW w:w="675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28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анкету для родителей, провести анкетирование.  </w:t>
            </w:r>
          </w:p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67B1" w:rsidRPr="00801EFE" w:rsidTr="00D56C07">
        <w:tc>
          <w:tcPr>
            <w:tcW w:w="675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28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консультации и родительские собрания для родителей. </w:t>
            </w:r>
          </w:p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67B1" w:rsidRPr="00801EFE" w:rsidTr="00D56C07">
        <w:tc>
          <w:tcPr>
            <w:tcW w:w="675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28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семейных газет «Веселая математика дома»</w:t>
            </w:r>
          </w:p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67B1" w:rsidRPr="00801EFE" w:rsidTr="00D56C07">
        <w:tc>
          <w:tcPr>
            <w:tcW w:w="675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28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книжек – малышек</w:t>
            </w:r>
          </w:p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 в стихах и сказках».</w:t>
            </w:r>
          </w:p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67B1" w:rsidRPr="00801EFE" w:rsidTr="00D56C07">
        <w:trPr>
          <w:trHeight w:val="606"/>
        </w:trPr>
        <w:tc>
          <w:tcPr>
            <w:tcW w:w="675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328" w:type="dxa"/>
          </w:tcPr>
          <w:p w:rsidR="00801EFE" w:rsidRPr="00801EFE" w:rsidRDefault="000267B1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Пополнить РППС дидактическими играми по математике, сделанными родителями.</w:t>
            </w:r>
          </w:p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67B1" w:rsidRPr="00801EFE" w:rsidTr="00D56C07">
        <w:tc>
          <w:tcPr>
            <w:tcW w:w="675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328" w:type="dxa"/>
          </w:tcPr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EF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анкеты и провести итоговое анкетирование.</w:t>
            </w:r>
          </w:p>
          <w:p w:rsidR="00801EFE" w:rsidRPr="00801EFE" w:rsidRDefault="00801EFE" w:rsidP="0080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1EFE" w:rsidRDefault="00801EFE" w:rsidP="006238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387E" w:rsidRDefault="0062387E" w:rsidP="006238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Отчёт о реализации плана работы творческой группы:</w:t>
      </w:r>
    </w:p>
    <w:p w:rsidR="00801EFE" w:rsidRDefault="00801EFE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1.Разработаны анкеты, проведено анкетирование родителей.</w:t>
      </w:r>
    </w:p>
    <w:p w:rsidR="00801EFE" w:rsidRPr="00801EFE" w:rsidRDefault="00801EFE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Проведены консультации и родительские 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 xml:space="preserve">собрания для родителей на тему: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«Веселая математика дома», «Играем вместе с детьми»,                                                «Не отрываясь от дел. Математика 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 xml:space="preserve">занимательная игра», </w:t>
      </w:r>
      <w:r w:rsidR="00D62B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>«Играем в выдающихся математиков».</w:t>
      </w:r>
    </w:p>
    <w:p w:rsidR="000267B1" w:rsidRDefault="0062387E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Проведена </w:t>
      </w:r>
      <w:r w:rsidR="005F5651">
        <w:rPr>
          <w:rFonts w:ascii="Times New Roman" w:eastAsia="Times New Roman" w:hAnsi="Times New Roman" w:cs="Times New Roman"/>
          <w:sz w:val="28"/>
          <w:szCs w:val="28"/>
        </w:rPr>
        <w:t xml:space="preserve"> выставка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 xml:space="preserve"> семейных </w:t>
      </w:r>
      <w:r w:rsidR="000267B1">
        <w:rPr>
          <w:rFonts w:ascii="Times New Roman" w:eastAsia="Times New Roman" w:hAnsi="Times New Roman" w:cs="Times New Roman"/>
          <w:sz w:val="28"/>
          <w:szCs w:val="28"/>
        </w:rPr>
        <w:t>газет «Веселая математика дома»</w:t>
      </w:r>
      <w:r w:rsidR="00D62B1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67B1" w:rsidRDefault="000267B1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«Домашняя мат</w:t>
      </w:r>
      <w:r w:rsidR="0094293A">
        <w:rPr>
          <w:rFonts w:ascii="Times New Roman" w:eastAsia="Times New Roman" w:hAnsi="Times New Roman" w:cs="Times New Roman"/>
          <w:sz w:val="28"/>
          <w:szCs w:val="28"/>
        </w:rPr>
        <w:t xml:space="preserve">ематика», «Учим математику» (гр. </w:t>
      </w:r>
      <w:r>
        <w:rPr>
          <w:rFonts w:ascii="Times New Roman" w:eastAsia="Times New Roman" w:hAnsi="Times New Roman" w:cs="Times New Roman"/>
          <w:sz w:val="28"/>
          <w:szCs w:val="28"/>
        </w:rPr>
        <w:t>4).</w:t>
      </w:r>
    </w:p>
    <w:p w:rsidR="000267B1" w:rsidRDefault="000267B1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«Веселая математика дома», «Веселый паровозик»</w:t>
      </w:r>
      <w:r w:rsidR="0094293A">
        <w:rPr>
          <w:rFonts w:ascii="Times New Roman" w:eastAsia="Times New Roman" w:hAnsi="Times New Roman" w:cs="Times New Roman"/>
          <w:sz w:val="28"/>
          <w:szCs w:val="28"/>
        </w:rPr>
        <w:t xml:space="preserve"> (гр. </w:t>
      </w:r>
      <w:r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0267B1" w:rsidRDefault="000267B1" w:rsidP="00026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«Мы считаем</w:t>
      </w:r>
      <w:r w:rsidR="0094293A">
        <w:rPr>
          <w:rFonts w:ascii="Times New Roman" w:eastAsia="Times New Roman" w:hAnsi="Times New Roman" w:cs="Times New Roman"/>
          <w:sz w:val="28"/>
          <w:szCs w:val="28"/>
        </w:rPr>
        <w:t xml:space="preserve">» (гр. </w:t>
      </w:r>
      <w:r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0267B1" w:rsidRDefault="000267B1" w:rsidP="00026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«Веселая математика дома», «Занимательная математика»</w:t>
      </w:r>
      <w:r w:rsidR="0094293A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«Наша веселая семейная математика», «Веселые палочки»</w:t>
      </w:r>
      <w:r w:rsidR="0094293A">
        <w:rPr>
          <w:rFonts w:ascii="Times New Roman" w:eastAsia="Times New Roman" w:hAnsi="Times New Roman" w:cs="Times New Roman"/>
          <w:sz w:val="28"/>
          <w:szCs w:val="28"/>
        </w:rPr>
        <w:t>,                                         «Математика нужна! Математика важна!», «Математика»,                                 «Домашняя математика», «Учим математику»</w:t>
      </w:r>
      <w:proofErr w:type="gramStart"/>
      <w:r w:rsidR="009429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429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429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4293A">
        <w:rPr>
          <w:rFonts w:ascii="Times New Roman" w:eastAsia="Times New Roman" w:hAnsi="Times New Roman" w:cs="Times New Roman"/>
          <w:sz w:val="28"/>
          <w:szCs w:val="28"/>
        </w:rPr>
        <w:t>р.7).</w:t>
      </w:r>
    </w:p>
    <w:p w:rsidR="0094293A" w:rsidRDefault="005F5651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«Наша математика» (гр.10).</w:t>
      </w:r>
    </w:p>
    <w:p w:rsidR="005F5651" w:rsidRDefault="005F5651" w:rsidP="00D62B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каждой группе в уголке «Познание» были представлены книж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- малыш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0DD6">
        <w:rPr>
          <w:rFonts w:ascii="Times New Roman" w:eastAsia="Times New Roman" w:hAnsi="Times New Roman" w:cs="Times New Roman"/>
          <w:sz w:val="28"/>
          <w:szCs w:val="28"/>
        </w:rPr>
        <w:t xml:space="preserve"> «Математика в стихах и сказках».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62B1A" w:rsidRDefault="00D62B1A" w:rsidP="00D62B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«Загадки в стихах», «Путешествие в страну математики»,                                             «Математика в стихах и сказках»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р. 2).</w:t>
      </w:r>
    </w:p>
    <w:p w:rsidR="0094293A" w:rsidRDefault="0094293A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«Веселый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«Математика в стихах и сказках». (гр. 4)</w:t>
      </w:r>
    </w:p>
    <w:p w:rsidR="00D62B1A" w:rsidRDefault="00B4583B" w:rsidP="00D62B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AF8">
        <w:rPr>
          <w:rFonts w:ascii="Times New Roman" w:eastAsia="Times New Roman" w:hAnsi="Times New Roman" w:cs="Times New Roman"/>
          <w:sz w:val="28"/>
          <w:szCs w:val="28"/>
        </w:rPr>
        <w:t>Я учусь считать</w:t>
      </w:r>
      <w:r w:rsidR="00D62B1A">
        <w:rPr>
          <w:rFonts w:ascii="Times New Roman" w:eastAsia="Times New Roman" w:hAnsi="Times New Roman" w:cs="Times New Roman"/>
          <w:sz w:val="28"/>
          <w:szCs w:val="28"/>
        </w:rPr>
        <w:t>» (гр. 5)</w:t>
      </w:r>
    </w:p>
    <w:p w:rsidR="0094293A" w:rsidRDefault="00D62B1A" w:rsidP="009429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«Веселый счет» (гр. 6)</w:t>
      </w:r>
    </w:p>
    <w:p w:rsidR="00D62B1A" w:rsidRDefault="00D62B1A" w:rsidP="009429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«Поймай бабочку» (гр. 7)</w:t>
      </w:r>
    </w:p>
    <w:p w:rsidR="0094293A" w:rsidRDefault="0094293A" w:rsidP="009429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«Загадки по математике», «Математические сказки». (гр. 9)</w:t>
      </w:r>
    </w:p>
    <w:p w:rsidR="00A90DD6" w:rsidRDefault="00D62B1A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Математические уголки в группах пополнились дидактическими играми, которые изготовили родители.</w:t>
      </w:r>
    </w:p>
    <w:p w:rsidR="00D62B1A" w:rsidRDefault="00D62B1A" w:rsidP="00623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«Наряди матрешку», «Математические часы»,                          «Математическое дерево», «Математическое лото» (гр. 2)</w:t>
      </w:r>
    </w:p>
    <w:p w:rsidR="00D62B1A" w:rsidRDefault="00D62B1A" w:rsidP="00623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«Математическое лото», «Составь число», «Угости мишку конфетой» (гр. 4)</w:t>
      </w:r>
    </w:p>
    <w:p w:rsidR="00D62B1A" w:rsidRDefault="00D62B1A" w:rsidP="00623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«Поставь машины в гараж» (гр.5)</w:t>
      </w:r>
    </w:p>
    <w:p w:rsidR="00D62B1A" w:rsidRDefault="00D62B1A" w:rsidP="00623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«Считаем правильно», «Геометрическая мозаика», «Математика» (гр. 6)</w:t>
      </w:r>
    </w:p>
    <w:p w:rsidR="00D62B1A" w:rsidRDefault="00D62B1A" w:rsidP="00623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«Задачки для умненьких детей», «Веселая гусеница», «Укрась рукавичку», «Веселый счет», «Математический круг» (гр7).</w:t>
      </w:r>
    </w:p>
    <w:p w:rsidR="00D62B1A" w:rsidRDefault="00D62B1A" w:rsidP="00623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«Морской бой» (гр. 9).</w:t>
      </w:r>
    </w:p>
    <w:p w:rsidR="00D62B1A" w:rsidRPr="008849B6" w:rsidRDefault="008849B6" w:rsidP="00623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Белоусовой О.А. был представлен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«Математика считаем до 10», изготовленный родителями.</w:t>
      </w:r>
    </w:p>
    <w:p w:rsidR="00A90DD6" w:rsidRDefault="00A90DD6" w:rsidP="006238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62B1A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азработали анкеты и провели итоговое анкетирование.</w:t>
      </w:r>
    </w:p>
    <w:p w:rsidR="00AF1BF3" w:rsidRDefault="00AF1BF3" w:rsidP="00801E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F1BF3" w:rsidSect="0059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D78"/>
    <w:multiLevelType w:val="hybridMultilevel"/>
    <w:tmpl w:val="5822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953"/>
    <w:rsid w:val="000267B1"/>
    <w:rsid w:val="000E0953"/>
    <w:rsid w:val="00274C20"/>
    <w:rsid w:val="004443DC"/>
    <w:rsid w:val="004C5F2C"/>
    <w:rsid w:val="00591CBE"/>
    <w:rsid w:val="005D0AE5"/>
    <w:rsid w:val="005F5651"/>
    <w:rsid w:val="00604AF8"/>
    <w:rsid w:val="0062387E"/>
    <w:rsid w:val="00801EFE"/>
    <w:rsid w:val="008849B6"/>
    <w:rsid w:val="0094293A"/>
    <w:rsid w:val="00A90DD6"/>
    <w:rsid w:val="00AF1BF3"/>
    <w:rsid w:val="00B4583B"/>
    <w:rsid w:val="00D62B1A"/>
    <w:rsid w:val="00E1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2018-05-25T06:12:00Z</cp:lastPrinted>
  <dcterms:created xsi:type="dcterms:W3CDTF">2018-05-05T10:37:00Z</dcterms:created>
  <dcterms:modified xsi:type="dcterms:W3CDTF">2019-01-15T10:55:00Z</dcterms:modified>
</cp:coreProperties>
</file>