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6D2" w:rsidRDefault="008D04EC" w:rsidP="00A916D2">
      <w:pPr>
        <w:spacing w:after="0"/>
        <w:rPr>
          <w:b/>
          <w:i/>
          <w:sz w:val="36"/>
        </w:rPr>
      </w:pPr>
      <w:r>
        <w:rPr>
          <w:b/>
          <w:i/>
          <w:sz w:val="36"/>
        </w:rPr>
        <w:t xml:space="preserve">    </w:t>
      </w:r>
      <w:r w:rsidRPr="008D04EC">
        <w:rPr>
          <w:b/>
          <w:i/>
          <w:sz w:val="36"/>
        </w:rPr>
        <w:drawing>
          <wp:inline distT="0" distB="0" distL="0" distR="0">
            <wp:extent cx="3200400" cy="1866900"/>
            <wp:effectExtent l="0" t="0" r="0" b="0"/>
            <wp:docPr id="1" name="Рисунок 1" descr="http://www.world-wide-gifts.com/images/large/polystone-magnet-russia-yaroslav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orld-wide-gifts.com/images/large/polystone-magnet-russia-yaroslav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31D" w:rsidRPr="00A916D2" w:rsidRDefault="00A916D2" w:rsidP="00A916D2">
      <w:pPr>
        <w:spacing w:after="0"/>
        <w:rPr>
          <w:b/>
          <w:i/>
          <w:sz w:val="36"/>
        </w:rPr>
      </w:pPr>
      <w:r>
        <w:rPr>
          <w:b/>
          <w:i/>
          <w:sz w:val="36"/>
        </w:rPr>
        <w:t xml:space="preserve">                       </w:t>
      </w:r>
      <w:r w:rsidR="002F4B53" w:rsidRPr="00A916D2">
        <w:rPr>
          <w:b/>
          <w:i/>
          <w:sz w:val="36"/>
        </w:rPr>
        <w:t>Ярославль</w:t>
      </w:r>
    </w:p>
    <w:p w:rsidR="00E3431D" w:rsidRDefault="00E3431D" w:rsidP="00A916D2">
      <w:pPr>
        <w:spacing w:after="0"/>
      </w:pPr>
    </w:p>
    <w:p w:rsidR="002F4B53" w:rsidRPr="00A916D2" w:rsidRDefault="00A916D2" w:rsidP="00A916D2">
      <w:pPr>
        <w:spacing w:after="0"/>
        <w:rPr>
          <w:sz w:val="24"/>
        </w:rPr>
      </w:pPr>
      <w:r>
        <w:t xml:space="preserve">            </w:t>
      </w:r>
      <w:r w:rsidRPr="00A916D2">
        <w:rPr>
          <w:sz w:val="24"/>
        </w:rPr>
        <w:t xml:space="preserve">         </w:t>
      </w:r>
      <w:r>
        <w:rPr>
          <w:sz w:val="24"/>
        </w:rPr>
        <w:t xml:space="preserve"> </w:t>
      </w:r>
      <w:r w:rsidRPr="00A916D2">
        <w:rPr>
          <w:sz w:val="24"/>
        </w:rPr>
        <w:t xml:space="preserve">  </w:t>
      </w:r>
      <w:r w:rsidR="002F4B53" w:rsidRPr="00A916D2">
        <w:rPr>
          <w:sz w:val="24"/>
        </w:rPr>
        <w:t>Ярославль – не просто город,</w:t>
      </w:r>
    </w:p>
    <w:p w:rsidR="002F4B53" w:rsidRPr="00A916D2" w:rsidRDefault="00A916D2" w:rsidP="00A916D2">
      <w:pPr>
        <w:spacing w:after="0"/>
        <w:rPr>
          <w:sz w:val="24"/>
        </w:rPr>
      </w:pPr>
      <w:r w:rsidRPr="00A916D2">
        <w:rPr>
          <w:sz w:val="24"/>
        </w:rPr>
        <w:t xml:space="preserve">                       </w:t>
      </w:r>
      <w:r w:rsidR="002F4B53" w:rsidRPr="00A916D2">
        <w:rPr>
          <w:sz w:val="24"/>
        </w:rPr>
        <w:t>В нём российская душа!</w:t>
      </w:r>
    </w:p>
    <w:p w:rsidR="002F4B53" w:rsidRPr="00A916D2" w:rsidRDefault="00A916D2" w:rsidP="00A916D2">
      <w:pPr>
        <w:spacing w:after="0"/>
        <w:rPr>
          <w:sz w:val="24"/>
        </w:rPr>
      </w:pPr>
      <w:r w:rsidRPr="00A916D2">
        <w:rPr>
          <w:sz w:val="24"/>
        </w:rPr>
        <w:t xml:space="preserve">                       </w:t>
      </w:r>
      <w:r w:rsidR="002F4B53" w:rsidRPr="00A916D2">
        <w:rPr>
          <w:sz w:val="24"/>
        </w:rPr>
        <w:t>Он, как прежде, ныне молод,</w:t>
      </w:r>
    </w:p>
    <w:p w:rsidR="002F4B53" w:rsidRPr="00A916D2" w:rsidRDefault="00A916D2" w:rsidP="00A916D2">
      <w:pPr>
        <w:spacing w:after="0"/>
        <w:rPr>
          <w:sz w:val="24"/>
        </w:rPr>
      </w:pPr>
      <w:r w:rsidRPr="00A916D2">
        <w:rPr>
          <w:sz w:val="24"/>
        </w:rPr>
        <w:t xml:space="preserve">                       </w:t>
      </w:r>
      <w:r w:rsidR="002F4B53" w:rsidRPr="00A916D2">
        <w:rPr>
          <w:sz w:val="24"/>
        </w:rPr>
        <w:t>А, как Волга хороша!</w:t>
      </w:r>
    </w:p>
    <w:p w:rsidR="002F4B53" w:rsidRPr="00A916D2" w:rsidRDefault="002F4B53" w:rsidP="00A916D2">
      <w:pPr>
        <w:spacing w:after="0"/>
        <w:rPr>
          <w:sz w:val="24"/>
        </w:rPr>
      </w:pPr>
    </w:p>
    <w:p w:rsidR="002F4B53" w:rsidRPr="00A916D2" w:rsidRDefault="00A916D2" w:rsidP="00A916D2">
      <w:pPr>
        <w:spacing w:after="0"/>
        <w:rPr>
          <w:sz w:val="24"/>
        </w:rPr>
      </w:pPr>
      <w:r>
        <w:rPr>
          <w:sz w:val="24"/>
        </w:rPr>
        <w:t xml:space="preserve">                      </w:t>
      </w:r>
      <w:r w:rsidR="002F4B53" w:rsidRPr="00A916D2">
        <w:rPr>
          <w:sz w:val="24"/>
        </w:rPr>
        <w:t>Ярославль – живая сказка,</w:t>
      </w:r>
    </w:p>
    <w:p w:rsidR="002F4B53" w:rsidRPr="00A916D2" w:rsidRDefault="00A916D2" w:rsidP="00A916D2">
      <w:pPr>
        <w:spacing w:after="0"/>
        <w:rPr>
          <w:sz w:val="24"/>
        </w:rPr>
      </w:pPr>
      <w:r>
        <w:rPr>
          <w:sz w:val="24"/>
        </w:rPr>
        <w:t xml:space="preserve">                      </w:t>
      </w:r>
      <w:r w:rsidR="002F4B53" w:rsidRPr="00A916D2">
        <w:rPr>
          <w:sz w:val="24"/>
        </w:rPr>
        <w:t>Жить в ней хочется всегда.</w:t>
      </w:r>
    </w:p>
    <w:p w:rsidR="002F4B53" w:rsidRPr="00A916D2" w:rsidRDefault="00A916D2" w:rsidP="00A916D2">
      <w:pPr>
        <w:spacing w:after="0"/>
        <w:rPr>
          <w:sz w:val="24"/>
        </w:rPr>
      </w:pPr>
      <w:r>
        <w:rPr>
          <w:sz w:val="24"/>
        </w:rPr>
        <w:t xml:space="preserve">                      </w:t>
      </w:r>
      <w:r w:rsidR="002F4B53" w:rsidRPr="00A916D2">
        <w:rPr>
          <w:sz w:val="24"/>
        </w:rPr>
        <w:t>Звон малиновый на Пасху,</w:t>
      </w:r>
    </w:p>
    <w:p w:rsidR="002F4B53" w:rsidRPr="00A916D2" w:rsidRDefault="00A916D2" w:rsidP="00A916D2">
      <w:pPr>
        <w:spacing w:after="0"/>
        <w:rPr>
          <w:sz w:val="24"/>
        </w:rPr>
      </w:pPr>
      <w:r>
        <w:rPr>
          <w:sz w:val="24"/>
        </w:rPr>
        <w:t xml:space="preserve">                      </w:t>
      </w:r>
      <w:r w:rsidR="008D04EC">
        <w:rPr>
          <w:sz w:val="24"/>
        </w:rPr>
        <w:t>Дарят всем колоко</w:t>
      </w:r>
      <w:r w:rsidR="002F4B53" w:rsidRPr="00A916D2">
        <w:rPr>
          <w:sz w:val="24"/>
        </w:rPr>
        <w:t>ла!</w:t>
      </w:r>
    </w:p>
    <w:p w:rsidR="002F4B53" w:rsidRPr="00A916D2" w:rsidRDefault="002F4B53" w:rsidP="00A916D2">
      <w:pPr>
        <w:spacing w:after="0"/>
        <w:rPr>
          <w:sz w:val="24"/>
        </w:rPr>
      </w:pPr>
    </w:p>
    <w:p w:rsidR="00A916D2" w:rsidRPr="00A916D2" w:rsidRDefault="00A916D2" w:rsidP="00A916D2">
      <w:pPr>
        <w:spacing w:after="0"/>
        <w:rPr>
          <w:sz w:val="24"/>
        </w:rPr>
      </w:pPr>
      <w:r>
        <w:rPr>
          <w:sz w:val="24"/>
        </w:rPr>
        <w:t xml:space="preserve">                      </w:t>
      </w:r>
      <w:r w:rsidR="002F4B53" w:rsidRPr="00A916D2">
        <w:rPr>
          <w:sz w:val="24"/>
        </w:rPr>
        <w:t xml:space="preserve">С </w:t>
      </w:r>
      <w:r w:rsidRPr="00A916D2">
        <w:rPr>
          <w:sz w:val="24"/>
        </w:rPr>
        <w:t>этим городом, как с лирой</w:t>
      </w:r>
    </w:p>
    <w:p w:rsidR="00A916D2" w:rsidRPr="00A916D2" w:rsidRDefault="00A916D2" w:rsidP="00A916D2">
      <w:pPr>
        <w:spacing w:after="0"/>
        <w:rPr>
          <w:sz w:val="24"/>
        </w:rPr>
      </w:pPr>
      <w:r>
        <w:rPr>
          <w:sz w:val="24"/>
        </w:rPr>
        <w:t xml:space="preserve">                      </w:t>
      </w:r>
      <w:r w:rsidRPr="00A916D2">
        <w:rPr>
          <w:sz w:val="24"/>
        </w:rPr>
        <w:t>Не расстанусь никогда.</w:t>
      </w:r>
    </w:p>
    <w:p w:rsidR="00A916D2" w:rsidRPr="00A916D2" w:rsidRDefault="00A916D2" w:rsidP="00A916D2">
      <w:pPr>
        <w:spacing w:after="0"/>
        <w:rPr>
          <w:sz w:val="24"/>
        </w:rPr>
      </w:pPr>
      <w:r>
        <w:rPr>
          <w:sz w:val="24"/>
        </w:rPr>
        <w:t xml:space="preserve">                      </w:t>
      </w:r>
      <w:r w:rsidRPr="00A916D2">
        <w:rPr>
          <w:sz w:val="24"/>
        </w:rPr>
        <w:t>На гербе медведь с секирой,</w:t>
      </w:r>
    </w:p>
    <w:p w:rsidR="00A916D2" w:rsidRPr="00A916D2" w:rsidRDefault="00A916D2" w:rsidP="00A916D2">
      <w:pPr>
        <w:spacing w:after="0"/>
        <w:rPr>
          <w:sz w:val="24"/>
        </w:rPr>
      </w:pPr>
      <w:r>
        <w:rPr>
          <w:sz w:val="24"/>
        </w:rPr>
        <w:t xml:space="preserve">                      </w:t>
      </w:r>
      <w:r w:rsidRPr="00A916D2">
        <w:rPr>
          <w:sz w:val="24"/>
        </w:rPr>
        <w:t>Нипочём ему года…</w:t>
      </w:r>
    </w:p>
    <w:p w:rsidR="002F4B53" w:rsidRDefault="00A916D2" w:rsidP="00A916D2">
      <w:pPr>
        <w:spacing w:after="0"/>
      </w:pPr>
      <w:r>
        <w:t xml:space="preserve">                                                     (А. Гаврюшкин)</w:t>
      </w:r>
      <w:r w:rsidR="002F4B53">
        <w:t xml:space="preserve">    </w:t>
      </w:r>
    </w:p>
    <w:p w:rsidR="00E3431D" w:rsidRDefault="00E3431D" w:rsidP="002F4B53">
      <w:pPr>
        <w:spacing w:after="0"/>
      </w:pPr>
    </w:p>
    <w:p w:rsidR="00E3431D" w:rsidRDefault="00E3431D" w:rsidP="002F4B53">
      <w:pPr>
        <w:spacing w:after="0"/>
      </w:pPr>
    </w:p>
    <w:p w:rsidR="00B43B15" w:rsidRPr="00B43B15" w:rsidRDefault="007C5898" w:rsidP="002F4B53">
      <w:pPr>
        <w:spacing w:after="0"/>
      </w:pPr>
      <w:r>
        <w:t xml:space="preserve">    </w:t>
      </w:r>
      <w:r w:rsidR="00B43B15" w:rsidRPr="00B43B15">
        <w:t>Над номером работали воспитатели: Бадаева О.М.</w:t>
      </w:r>
    </w:p>
    <w:p w:rsidR="00B43B15" w:rsidRDefault="00B43B15" w:rsidP="002F4B53">
      <w:pPr>
        <w:spacing w:after="0"/>
      </w:pPr>
      <w:r w:rsidRPr="00B43B15">
        <w:t xml:space="preserve">                                                            </w:t>
      </w:r>
      <w:r w:rsidR="00A916D2">
        <w:t xml:space="preserve">      </w:t>
      </w:r>
      <w:r w:rsidRPr="00B43B15">
        <w:t xml:space="preserve">   Андреянова М.В.</w:t>
      </w:r>
    </w:p>
    <w:p w:rsidR="00A916D2" w:rsidRDefault="00A916D2" w:rsidP="002F4B53">
      <w:pPr>
        <w:spacing w:after="0"/>
      </w:pPr>
    </w:p>
    <w:p w:rsidR="00A916D2" w:rsidRPr="00B43B15" w:rsidRDefault="00A916D2" w:rsidP="002F4B53">
      <w:pPr>
        <w:spacing w:after="0"/>
      </w:pPr>
    </w:p>
    <w:p w:rsidR="00B43B15" w:rsidRPr="00E3431D" w:rsidRDefault="00B43B15" w:rsidP="00A916D2">
      <w:pPr>
        <w:jc w:val="center"/>
        <w:rPr>
          <w:b/>
          <w:i/>
        </w:rPr>
      </w:pPr>
      <w:r w:rsidRPr="00E3431D">
        <w:rPr>
          <w:b/>
          <w:i/>
        </w:rPr>
        <w:t>7</w:t>
      </w:r>
    </w:p>
    <w:p w:rsidR="00B43B15" w:rsidRPr="00B43B15" w:rsidRDefault="00B43B15" w:rsidP="0075410D">
      <w:pPr>
        <w:jc w:val="center"/>
      </w:pPr>
    </w:p>
    <w:p w:rsidR="00B43B15" w:rsidRPr="00B43B15" w:rsidRDefault="00B43B15" w:rsidP="0075410D">
      <w:pPr>
        <w:jc w:val="center"/>
      </w:pPr>
      <w:r w:rsidRPr="00B43B15">
        <w:t>Муниципальное дошкольное образовательное</w:t>
      </w:r>
    </w:p>
    <w:p w:rsidR="00B43B15" w:rsidRPr="00B43B15" w:rsidRDefault="00B43B15" w:rsidP="0075410D">
      <w:pPr>
        <w:jc w:val="center"/>
      </w:pPr>
      <w:r w:rsidRPr="00B43B15">
        <w:t>учреждение «Детский сад №105»</w:t>
      </w:r>
    </w:p>
    <w:p w:rsidR="00B43B15" w:rsidRPr="00B43B15" w:rsidRDefault="00B43B15" w:rsidP="0075410D">
      <w:pPr>
        <w:jc w:val="center"/>
      </w:pPr>
    </w:p>
    <w:p w:rsidR="00B43B15" w:rsidRPr="005A3122" w:rsidRDefault="00B43B15" w:rsidP="0075410D">
      <w:pPr>
        <w:jc w:val="center"/>
        <w:rPr>
          <w:b/>
          <w:color w:val="FF0000"/>
          <w:sz w:val="32"/>
        </w:rPr>
      </w:pPr>
      <w:r w:rsidRPr="005A3122">
        <w:rPr>
          <w:b/>
          <w:color w:val="FF0000"/>
          <w:sz w:val="32"/>
        </w:rPr>
        <w:t>ГАЗЕТА</w:t>
      </w:r>
    </w:p>
    <w:p w:rsidR="005A3122" w:rsidRPr="007C5898" w:rsidRDefault="00A916D2" w:rsidP="008D04EC">
      <w:pPr>
        <w:jc w:val="center"/>
        <w:rPr>
          <w:b/>
          <w:i/>
          <w:color w:val="00B0F0"/>
          <w:sz w:val="44"/>
        </w:rPr>
      </w:pPr>
      <w:r>
        <w:rPr>
          <w:b/>
          <w:i/>
          <w:color w:val="00B0F0"/>
          <w:sz w:val="44"/>
        </w:rPr>
        <w:t>Ярославль-м</w:t>
      </w:r>
      <w:r w:rsidR="007C5898">
        <w:rPr>
          <w:b/>
          <w:i/>
          <w:color w:val="00B0F0"/>
          <w:sz w:val="44"/>
        </w:rPr>
        <w:t>ален</w:t>
      </w:r>
      <w:r w:rsidR="008D04EC">
        <w:rPr>
          <w:b/>
          <w:i/>
          <w:color w:val="00B0F0"/>
          <w:sz w:val="44"/>
        </w:rPr>
        <w:t>ькая Родина</w:t>
      </w:r>
      <w:r w:rsidR="0075410D">
        <w:rPr>
          <w:b/>
          <w:i/>
          <w:color w:val="00B0F0"/>
          <w:sz w:val="44"/>
        </w:rPr>
        <w:t xml:space="preserve">      </w:t>
      </w:r>
      <w:r w:rsidR="008D04EC" w:rsidRPr="00A916D2">
        <w:rPr>
          <w:b/>
          <w:i/>
          <w:noProof/>
          <w:sz w:val="36"/>
          <w:lang w:eastAsia="ru-RU"/>
        </w:rPr>
        <w:drawing>
          <wp:inline distT="0" distB="0" distL="0" distR="0" wp14:anchorId="4920C757" wp14:editId="098C230F">
            <wp:extent cx="2961005" cy="3570810"/>
            <wp:effectExtent l="0" t="0" r="0" b="0"/>
            <wp:docPr id="16" name="Рисунок 16" descr="http://simvolika.rsl.ru/upload/files/folder_43/jar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imvolika.rsl.ru/upload/files/folder_43/jarger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93" cy="36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22" w:rsidRDefault="005A3122" w:rsidP="0075410D">
      <w:pPr>
        <w:jc w:val="center"/>
      </w:pPr>
    </w:p>
    <w:p w:rsidR="00A916D2" w:rsidRDefault="00A916D2" w:rsidP="0075410D">
      <w:pPr>
        <w:jc w:val="center"/>
      </w:pPr>
    </w:p>
    <w:p w:rsidR="007C5898" w:rsidRDefault="00B43B15" w:rsidP="0075410D">
      <w:pPr>
        <w:jc w:val="center"/>
        <w:rPr>
          <w:sz w:val="28"/>
        </w:rPr>
      </w:pPr>
      <w:r w:rsidRPr="007C5898">
        <w:rPr>
          <w:sz w:val="28"/>
        </w:rPr>
        <w:t>Ноябрь</w:t>
      </w:r>
      <w:r w:rsidR="005A3122" w:rsidRPr="007C5898">
        <w:rPr>
          <w:sz w:val="28"/>
        </w:rPr>
        <w:t xml:space="preserve"> </w:t>
      </w:r>
      <w:r w:rsidRPr="007C5898">
        <w:rPr>
          <w:sz w:val="28"/>
        </w:rPr>
        <w:t>2016г.</w:t>
      </w:r>
    </w:p>
    <w:p w:rsidR="0075410D" w:rsidRDefault="0075410D" w:rsidP="0075410D">
      <w:pPr>
        <w:rPr>
          <w:sz w:val="28"/>
        </w:rPr>
      </w:pPr>
    </w:p>
    <w:p w:rsidR="00B43B15" w:rsidRPr="007C5898" w:rsidRDefault="007C5898" w:rsidP="0075410D">
      <w:pPr>
        <w:jc w:val="center"/>
        <w:rPr>
          <w:b/>
          <w:sz w:val="32"/>
        </w:rPr>
      </w:pPr>
      <w:r>
        <w:rPr>
          <w:b/>
          <w:sz w:val="24"/>
        </w:rPr>
        <w:lastRenderedPageBreak/>
        <w:t>В</w:t>
      </w:r>
      <w:r w:rsidR="00B43B15" w:rsidRPr="007C5898">
        <w:rPr>
          <w:b/>
          <w:sz w:val="24"/>
        </w:rPr>
        <w:t xml:space="preserve"> </w:t>
      </w:r>
      <w:proofErr w:type="gramStart"/>
      <w:r w:rsidR="00B43B15" w:rsidRPr="007C5898">
        <w:rPr>
          <w:b/>
          <w:sz w:val="24"/>
        </w:rPr>
        <w:t>ЭТОМ  НОМЕРЕ</w:t>
      </w:r>
      <w:proofErr w:type="gramEnd"/>
      <w:r w:rsidR="00B43B15" w:rsidRPr="007C5898">
        <w:rPr>
          <w:b/>
          <w:sz w:val="24"/>
        </w:rPr>
        <w:t>:</w:t>
      </w:r>
    </w:p>
    <w:p w:rsidR="00B43B15" w:rsidRPr="00B07580" w:rsidRDefault="00B43B15" w:rsidP="0075410D">
      <w:pPr>
        <w:jc w:val="center"/>
        <w:rPr>
          <w:sz w:val="24"/>
        </w:rPr>
      </w:pPr>
    </w:p>
    <w:p w:rsidR="00B43B15" w:rsidRDefault="00A916D2" w:rsidP="00B07580">
      <w:pPr>
        <w:numPr>
          <w:ilvl w:val="0"/>
          <w:numId w:val="1"/>
        </w:numPr>
        <w:spacing w:after="0"/>
        <w:jc w:val="center"/>
        <w:rPr>
          <w:sz w:val="24"/>
        </w:rPr>
      </w:pPr>
      <w:r w:rsidRPr="00B07580">
        <w:rPr>
          <w:sz w:val="24"/>
        </w:rPr>
        <w:t>Роль семьи в гражданско-патриотическом воспитании ребёнка</w:t>
      </w:r>
      <w:r w:rsidR="00B43B15" w:rsidRPr="00B07580">
        <w:rPr>
          <w:sz w:val="24"/>
        </w:rPr>
        <w:t>……</w:t>
      </w:r>
      <w:r w:rsidRPr="00B07580">
        <w:rPr>
          <w:sz w:val="24"/>
        </w:rPr>
        <w:t>……………………………………………</w:t>
      </w:r>
      <w:proofErr w:type="gramStart"/>
      <w:r w:rsidRPr="00B07580">
        <w:rPr>
          <w:sz w:val="24"/>
        </w:rPr>
        <w:t>…….</w:t>
      </w:r>
      <w:proofErr w:type="gramEnd"/>
      <w:r w:rsidRPr="00B07580">
        <w:rPr>
          <w:sz w:val="24"/>
        </w:rPr>
        <w:t>.</w:t>
      </w:r>
      <w:r w:rsidR="00B43B15" w:rsidRPr="00B07580">
        <w:rPr>
          <w:sz w:val="24"/>
        </w:rPr>
        <w:t>……………….2</w:t>
      </w:r>
    </w:p>
    <w:p w:rsidR="005473FE" w:rsidRPr="00B07580" w:rsidRDefault="005473FE" w:rsidP="005473FE">
      <w:pPr>
        <w:spacing w:after="0"/>
        <w:ind w:left="720"/>
        <w:rPr>
          <w:sz w:val="24"/>
        </w:rPr>
      </w:pPr>
    </w:p>
    <w:p w:rsidR="00B07580" w:rsidRDefault="00326E90" w:rsidP="00B07580">
      <w:pPr>
        <w:numPr>
          <w:ilvl w:val="0"/>
          <w:numId w:val="1"/>
        </w:numPr>
        <w:spacing w:after="0"/>
        <w:jc w:val="center"/>
        <w:rPr>
          <w:sz w:val="24"/>
        </w:rPr>
      </w:pPr>
      <w:r>
        <w:rPr>
          <w:sz w:val="24"/>
        </w:rPr>
        <w:t>Интересные факты о Ярославле……………………………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>4</w:t>
      </w:r>
    </w:p>
    <w:p w:rsidR="005473FE" w:rsidRPr="00B07580" w:rsidRDefault="005473FE" w:rsidP="005473FE">
      <w:pPr>
        <w:spacing w:after="0"/>
        <w:rPr>
          <w:sz w:val="24"/>
        </w:rPr>
      </w:pPr>
    </w:p>
    <w:p w:rsidR="00B43B15" w:rsidRPr="00B07580" w:rsidRDefault="005473FE" w:rsidP="00CA6CB6">
      <w:pPr>
        <w:numPr>
          <w:ilvl w:val="0"/>
          <w:numId w:val="1"/>
        </w:numPr>
        <w:spacing w:after="0"/>
        <w:jc w:val="center"/>
        <w:rPr>
          <w:sz w:val="24"/>
        </w:rPr>
      </w:pPr>
      <w:r>
        <w:rPr>
          <w:sz w:val="24"/>
        </w:rPr>
        <w:t>История появления матрёшки на Руси…………………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>5</w:t>
      </w:r>
    </w:p>
    <w:p w:rsidR="00CA6CB6" w:rsidRPr="00B07580" w:rsidRDefault="00CA6CB6" w:rsidP="00CA6CB6">
      <w:pPr>
        <w:pStyle w:val="a3"/>
        <w:spacing w:after="0"/>
        <w:rPr>
          <w:sz w:val="24"/>
        </w:rPr>
      </w:pPr>
    </w:p>
    <w:p w:rsidR="00CA6CB6" w:rsidRPr="00B07580" w:rsidRDefault="00CA6CB6" w:rsidP="00CA6CB6">
      <w:pPr>
        <w:numPr>
          <w:ilvl w:val="0"/>
          <w:numId w:val="1"/>
        </w:numPr>
        <w:spacing w:after="0"/>
        <w:jc w:val="center"/>
        <w:rPr>
          <w:sz w:val="24"/>
        </w:rPr>
      </w:pPr>
      <w:r w:rsidRPr="00B07580">
        <w:rPr>
          <w:sz w:val="24"/>
        </w:rPr>
        <w:t>Москва – столица России……………………………………………6</w:t>
      </w:r>
    </w:p>
    <w:p w:rsidR="00B43B15" w:rsidRPr="00B07580" w:rsidRDefault="00B43B15" w:rsidP="00CA6CB6">
      <w:pPr>
        <w:spacing w:after="0"/>
        <w:rPr>
          <w:sz w:val="24"/>
        </w:rPr>
      </w:pPr>
    </w:p>
    <w:p w:rsidR="00B43B15" w:rsidRPr="00B07580" w:rsidRDefault="00CA6CB6" w:rsidP="00CA6CB6">
      <w:pPr>
        <w:numPr>
          <w:ilvl w:val="0"/>
          <w:numId w:val="1"/>
        </w:numPr>
        <w:spacing w:after="0"/>
        <w:jc w:val="center"/>
        <w:rPr>
          <w:sz w:val="24"/>
        </w:rPr>
      </w:pPr>
      <w:r w:rsidRPr="00B07580">
        <w:rPr>
          <w:sz w:val="24"/>
        </w:rPr>
        <w:t>Ярославль (</w:t>
      </w:r>
      <w:proofErr w:type="gramStart"/>
      <w:r w:rsidRPr="00B07580">
        <w:rPr>
          <w:sz w:val="24"/>
        </w:rPr>
        <w:t>А.Гаврюшкин)…</w:t>
      </w:r>
      <w:proofErr w:type="gramEnd"/>
      <w:r w:rsidRPr="00B07580">
        <w:rPr>
          <w:sz w:val="24"/>
        </w:rPr>
        <w:t>……….</w:t>
      </w:r>
      <w:r w:rsidR="00B43B15" w:rsidRPr="00B07580">
        <w:rPr>
          <w:sz w:val="24"/>
        </w:rPr>
        <w:t>……………………………….7</w:t>
      </w:r>
    </w:p>
    <w:p w:rsidR="00CA6CB6" w:rsidRPr="00B07580" w:rsidRDefault="00CA6CB6" w:rsidP="00CA6CB6">
      <w:pPr>
        <w:pStyle w:val="a3"/>
        <w:rPr>
          <w:sz w:val="24"/>
        </w:rPr>
      </w:pPr>
    </w:p>
    <w:p w:rsidR="00CA6CB6" w:rsidRDefault="00CA6CB6" w:rsidP="00CA6CB6">
      <w:pPr>
        <w:spacing w:after="0"/>
        <w:ind w:left="720"/>
      </w:pPr>
    </w:p>
    <w:p w:rsidR="00B43B15" w:rsidRPr="00B43B15" w:rsidRDefault="00B43B15" w:rsidP="00B07580"/>
    <w:p w:rsidR="00B43B15" w:rsidRPr="00B43B15" w:rsidRDefault="0075410D" w:rsidP="0075410D">
      <w:pPr>
        <w:jc w:val="center"/>
      </w:pPr>
      <w:r w:rsidRPr="007C5898">
        <w:rPr>
          <w:noProof/>
          <w:lang w:eastAsia="ru-RU"/>
        </w:rPr>
        <w:drawing>
          <wp:inline distT="0" distB="0" distL="0" distR="0" wp14:anchorId="2305E5CE" wp14:editId="344DC975">
            <wp:extent cx="3209925" cy="2686050"/>
            <wp:effectExtent l="0" t="0" r="9525" b="0"/>
            <wp:docPr id="12" name="Рисунок 12" descr="http://www.patriot-ff.ru/festivals/zadon/logoza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atriot-ff.ru/festivals/zadon/logozad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31D" w:rsidRDefault="00E3431D" w:rsidP="0075410D">
      <w:pPr>
        <w:jc w:val="center"/>
      </w:pPr>
    </w:p>
    <w:p w:rsidR="00B43B15" w:rsidRPr="00E3431D" w:rsidRDefault="0075410D" w:rsidP="0075410D">
      <w:pPr>
        <w:jc w:val="center"/>
        <w:rPr>
          <w:b/>
          <w:i/>
        </w:rPr>
      </w:pPr>
      <w:r w:rsidRPr="00E3431D">
        <w:rPr>
          <w:b/>
          <w:i/>
        </w:rPr>
        <w:t>1</w:t>
      </w:r>
    </w:p>
    <w:p w:rsidR="0075410D" w:rsidRDefault="0075410D" w:rsidP="00B43B15">
      <w:pPr>
        <w:rPr>
          <w:b/>
          <w:i/>
          <w:u w:val="single"/>
        </w:rPr>
      </w:pPr>
      <w:r>
        <w:rPr>
          <w:b/>
          <w:i/>
          <w:noProof/>
          <w:u w:val="single"/>
          <w:lang w:eastAsia="ru-RU"/>
        </w:rPr>
        <w:drawing>
          <wp:inline distT="0" distB="0" distL="0" distR="0" wp14:anchorId="4764647E">
            <wp:extent cx="4714875" cy="6362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36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6E90" w:rsidRDefault="0075410D" w:rsidP="00326E90">
      <w:pPr>
        <w:rPr>
          <w:b/>
          <w:i/>
        </w:rPr>
      </w:pPr>
      <w:r w:rsidRPr="0075410D">
        <w:rPr>
          <w:b/>
          <w:i/>
        </w:rPr>
        <w:t xml:space="preserve">                                                                                6</w:t>
      </w:r>
    </w:p>
    <w:p w:rsidR="00326E90" w:rsidRPr="00326E90" w:rsidRDefault="00326E90" w:rsidP="00326E90">
      <w:pPr>
        <w:rPr>
          <w:b/>
          <w:i/>
          <w:sz w:val="32"/>
        </w:rPr>
      </w:pPr>
      <w:r>
        <w:rPr>
          <w:sz w:val="32"/>
        </w:rPr>
        <w:lastRenderedPageBreak/>
        <w:t xml:space="preserve">        </w:t>
      </w:r>
      <w:r w:rsidR="00B43B15" w:rsidRPr="00326E90">
        <w:rPr>
          <w:sz w:val="32"/>
        </w:rPr>
        <w:t xml:space="preserve"> </w:t>
      </w:r>
      <w:r w:rsidRPr="00326E90">
        <w:rPr>
          <w:sz w:val="32"/>
        </w:rPr>
        <w:t>История появ</w:t>
      </w:r>
      <w:r>
        <w:rPr>
          <w:sz w:val="32"/>
        </w:rPr>
        <w:t xml:space="preserve">ления матрешки на Руси. </w:t>
      </w:r>
    </w:p>
    <w:p w:rsidR="00326E90" w:rsidRDefault="00326E90" w:rsidP="005473FE">
      <w:pPr>
        <w:spacing w:after="0"/>
        <w:jc w:val="both"/>
      </w:pPr>
      <w:r>
        <w:t xml:space="preserve">     </w:t>
      </w:r>
      <w:r w:rsidRPr="00326E90">
        <w:t>Наверное, в каждом доме можно встретить всеми любимую деревянную матрешку. Это игрушка, которая воплощает доброту, достаток, семейное благополучие.</w:t>
      </w:r>
    </w:p>
    <w:p w:rsidR="005473FE" w:rsidRDefault="00326E90" w:rsidP="005473FE">
      <w:pPr>
        <w:spacing w:after="0"/>
        <w:jc w:val="both"/>
      </w:pPr>
      <w:r>
        <w:t xml:space="preserve">     </w:t>
      </w:r>
      <w:r w:rsidRPr="00326E90">
        <w:t>Первая русская матрёшка была восьмиместной: за девочкой с чёрным петухом следовал мальчик, потом девочка и так далее. Все фигурки отличались друг от друга. Последняя, восьмая, изображала младенца.</w:t>
      </w:r>
    </w:p>
    <w:p w:rsidR="005473FE" w:rsidRDefault="00326E90" w:rsidP="005473FE">
      <w:pPr>
        <w:spacing w:after="0"/>
        <w:jc w:val="both"/>
      </w:pPr>
      <w:r>
        <w:t xml:space="preserve">      </w:t>
      </w:r>
      <w:r w:rsidRPr="00326E90">
        <w:t>Изначально, у этой куклы не было даже названия. А вот когда токарь её сделал, художник расписал ее яркими красками, то и название появилось – Матрё</w:t>
      </w:r>
      <w:r w:rsidR="005473FE">
        <w:t>на. Возможно, это связано с тем</w:t>
      </w:r>
      <w:r w:rsidRPr="00326E90">
        <w:t>, что на разных вечерах чай подавала прислуга с таким именем. </w:t>
      </w:r>
      <w:r w:rsidRPr="00326E90">
        <w:br/>
      </w:r>
      <w:r w:rsidR="005473FE">
        <w:t xml:space="preserve">      </w:t>
      </w:r>
      <w:r w:rsidRPr="00326E90">
        <w:t>Почему же, всеми любимую русскую куклу-игрушку назвали «матрёшкой»? Многие полагают, что это название происходит от женского имени Матрёна, очень популярного в то время в России. Имя Матрёна в переводе с латинского означает «знатная женщина». Глядя на матрешку, действительно возникает образ дородной знатной особы.</w:t>
      </w:r>
      <w:r w:rsidRPr="00326E90">
        <w:br/>
        <w:t>Матрёшка завоевала любовь и признание, как символ русского народного искусства.</w:t>
      </w:r>
      <w:r w:rsidRPr="00326E90">
        <w:br/>
      </w:r>
      <w:r w:rsidR="005473FE">
        <w:t xml:space="preserve">     </w:t>
      </w:r>
      <w:r w:rsidRPr="00326E90">
        <w:t>Существует такое поверье - если внутрь этой деревянной куклы положить записку с желанием, то оно обязательно сбудется. Матрёшка, с самого начала своего происхождения символизирует тепло и уют в доме.</w:t>
      </w:r>
      <w:r w:rsidR="005473FE">
        <w:t xml:space="preserve">        </w:t>
      </w:r>
    </w:p>
    <w:p w:rsidR="00326E90" w:rsidRPr="00326E90" w:rsidRDefault="005473FE" w:rsidP="005473FE">
      <w:pPr>
        <w:spacing w:after="0"/>
        <w:jc w:val="both"/>
      </w:pPr>
      <w:r>
        <w:t xml:space="preserve">     </w:t>
      </w:r>
      <w:r w:rsidR="00326E90" w:rsidRPr="00326E90">
        <w:t>В образе русской матрёшки объединилось искусство мастеров и бесконечная любовь к народной культуре. В наши дни можно приобрести всевозможные сувениры на любой вкус.</w:t>
      </w:r>
    </w:p>
    <w:p w:rsidR="005473FE" w:rsidRDefault="005473FE" w:rsidP="005473FE">
      <w:pPr>
        <w:spacing w:after="0"/>
        <w:jc w:val="both"/>
      </w:pPr>
      <w:r>
        <w:t xml:space="preserve">     </w:t>
      </w:r>
      <w:r w:rsidR="00326E90" w:rsidRPr="00326E90">
        <w:t>Но все равно, когда мы слышим «матрёшка», то обязательно в голове возникает образ весёлой русской девушки в ярком народном костюме.</w:t>
      </w:r>
    </w:p>
    <w:p w:rsidR="00326E90" w:rsidRPr="00326E90" w:rsidRDefault="00326E90" w:rsidP="005473FE">
      <w:pPr>
        <w:spacing w:after="0"/>
        <w:jc w:val="both"/>
      </w:pPr>
      <w:r w:rsidRPr="00326E90">
        <w:t xml:space="preserve"> </w:t>
      </w:r>
      <w:r w:rsidR="005473FE">
        <w:t xml:space="preserve">     </w:t>
      </w:r>
      <w:r w:rsidRPr="00326E90">
        <w:t>Любовь к нашей любимой кукле будет передаваться, я думаю, из поколения в поколение. Ведь история происхождения матрешки – это история нашей культуры.</w:t>
      </w:r>
    </w:p>
    <w:p w:rsidR="00B43B15" w:rsidRPr="00E3431D" w:rsidRDefault="00B43B15" w:rsidP="00B43B15">
      <w:pPr>
        <w:rPr>
          <w:b/>
          <w:i/>
        </w:rPr>
      </w:pPr>
      <w:r w:rsidRPr="00B43B15">
        <w:t xml:space="preserve">               </w:t>
      </w:r>
      <w:r w:rsidR="005473FE">
        <w:t xml:space="preserve">   </w:t>
      </w:r>
      <w:r w:rsidRPr="00B43B15">
        <w:t xml:space="preserve">   </w:t>
      </w:r>
      <w:r w:rsidR="00E3431D">
        <w:t xml:space="preserve">      </w:t>
      </w:r>
      <w:bookmarkStart w:id="0" w:name="_GoBack"/>
      <w:r w:rsidR="005473FE" w:rsidRPr="005473FE">
        <w:drawing>
          <wp:inline distT="0" distB="0" distL="0" distR="0">
            <wp:extent cx="1790700" cy="876300"/>
            <wp:effectExtent l="0" t="0" r="0" b="0"/>
            <wp:docPr id="9" name="Рисунок 9" descr="https://otvet.imgsmail.ru/download/9060317_2c62329d765b26338a6c9046cf04e1c2_8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tvet.imgsmail.ru/download/9060317_2c62329d765b26338a6c9046cf04e1c2_80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205" cy="88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43B15" w:rsidRDefault="00B43B15" w:rsidP="00B43B15">
      <w:r w:rsidRPr="00B43B15">
        <w:t xml:space="preserve">                                               </w:t>
      </w:r>
      <w:r w:rsidR="005473FE">
        <w:t xml:space="preserve"> </w:t>
      </w:r>
      <w:r w:rsidRPr="00B43B15">
        <w:t xml:space="preserve">        5</w:t>
      </w:r>
    </w:p>
    <w:p w:rsidR="00E3431D" w:rsidRPr="00E3431D" w:rsidRDefault="00E3431D" w:rsidP="00E3431D">
      <w:pPr>
        <w:spacing w:after="0"/>
        <w:rPr>
          <w:i/>
          <w:sz w:val="24"/>
        </w:rPr>
      </w:pPr>
      <w:r w:rsidRPr="00E3431D">
        <w:rPr>
          <w:i/>
          <w:sz w:val="24"/>
        </w:rPr>
        <w:t xml:space="preserve">  </w:t>
      </w:r>
      <w:r>
        <w:rPr>
          <w:i/>
          <w:sz w:val="24"/>
        </w:rPr>
        <w:t xml:space="preserve">            </w:t>
      </w:r>
      <w:r w:rsidRPr="00E3431D">
        <w:rPr>
          <w:i/>
          <w:sz w:val="24"/>
        </w:rPr>
        <w:t>«Любовь к Родине начинается с семьи, как нельзя лучше характеризует семью, её важнейшую функцию – воспитание и развитие детей»</w:t>
      </w:r>
    </w:p>
    <w:p w:rsidR="00E3431D" w:rsidRDefault="00E3431D" w:rsidP="00E3431D">
      <w:pPr>
        <w:spacing w:after="0"/>
        <w:rPr>
          <w:sz w:val="24"/>
        </w:rPr>
      </w:pPr>
      <w:r w:rsidRPr="00E3431D">
        <w:rPr>
          <w:sz w:val="24"/>
        </w:rPr>
        <w:t xml:space="preserve">                                                                Высказывание Ф.Бекона.</w:t>
      </w:r>
    </w:p>
    <w:p w:rsidR="00E3431D" w:rsidRDefault="00E3431D" w:rsidP="00E3431D">
      <w:pPr>
        <w:spacing w:after="0"/>
        <w:rPr>
          <w:sz w:val="24"/>
        </w:rPr>
      </w:pPr>
    </w:p>
    <w:p w:rsidR="00E3431D" w:rsidRPr="003A2391" w:rsidRDefault="002F4B53" w:rsidP="00E3431D">
      <w:pPr>
        <w:spacing w:after="0"/>
        <w:rPr>
          <w:b/>
          <w:sz w:val="28"/>
        </w:rPr>
      </w:pPr>
      <w:r>
        <w:rPr>
          <w:b/>
          <w:sz w:val="28"/>
        </w:rPr>
        <w:t xml:space="preserve">      </w:t>
      </w:r>
      <w:r w:rsidR="00E3431D" w:rsidRPr="003A2391">
        <w:rPr>
          <w:b/>
          <w:sz w:val="28"/>
        </w:rPr>
        <w:t xml:space="preserve"> </w:t>
      </w:r>
      <w:r w:rsidR="003A2391">
        <w:rPr>
          <w:b/>
          <w:sz w:val="28"/>
        </w:rPr>
        <w:t xml:space="preserve">  </w:t>
      </w:r>
      <w:r w:rsidR="00E3431D" w:rsidRPr="003A2391">
        <w:rPr>
          <w:b/>
          <w:sz w:val="28"/>
        </w:rPr>
        <w:t xml:space="preserve">   Роль семьи в гражданско – патриотическом </w:t>
      </w:r>
    </w:p>
    <w:p w:rsidR="00E3431D" w:rsidRPr="003A2391" w:rsidRDefault="002F4B53" w:rsidP="00E3431D">
      <w:pPr>
        <w:spacing w:after="0"/>
        <w:rPr>
          <w:b/>
          <w:sz w:val="28"/>
        </w:rPr>
      </w:pPr>
      <w:r>
        <w:rPr>
          <w:b/>
          <w:sz w:val="28"/>
        </w:rPr>
        <w:t xml:space="preserve">                      </w:t>
      </w:r>
      <w:r w:rsidR="00E3431D" w:rsidRPr="003A2391">
        <w:rPr>
          <w:b/>
          <w:sz w:val="28"/>
        </w:rPr>
        <w:t xml:space="preserve">   </w:t>
      </w:r>
      <w:r w:rsidR="003A2391">
        <w:rPr>
          <w:b/>
          <w:sz w:val="28"/>
        </w:rPr>
        <w:t xml:space="preserve">  </w:t>
      </w:r>
      <w:r w:rsidR="00E3431D" w:rsidRPr="003A2391">
        <w:rPr>
          <w:b/>
          <w:sz w:val="28"/>
        </w:rPr>
        <w:t xml:space="preserve">     воспитании ребёнка.</w:t>
      </w:r>
    </w:p>
    <w:p w:rsidR="00CD234F" w:rsidRDefault="00CD234F" w:rsidP="00E3431D">
      <w:pPr>
        <w:spacing w:after="0"/>
        <w:rPr>
          <w:sz w:val="28"/>
        </w:rPr>
      </w:pPr>
    </w:p>
    <w:p w:rsidR="00E3431D" w:rsidRDefault="003A2391" w:rsidP="002F4B53">
      <w:pPr>
        <w:spacing w:after="0"/>
        <w:jc w:val="both"/>
        <w:rPr>
          <w:sz w:val="24"/>
        </w:rPr>
      </w:pPr>
      <w:r>
        <w:rPr>
          <w:sz w:val="24"/>
        </w:rPr>
        <w:t xml:space="preserve">       В гражданско-патриотическом воспитании ребёнка огромную роль играет семья. Именно в семье зарождается чувство патриотизма. Семья – это маленькая страна, маленькая Родина. Любовь к Родине начинается с любви к отцу, маме, бабушке, сестре, брату и другим близким людям. Вырастая, ребёнок трансформирует любовь к семье в любовь к Родине, а ценности, заложенные в семье, формируют у него гражданско-патриотические чувства.</w:t>
      </w:r>
    </w:p>
    <w:p w:rsidR="00CD234F" w:rsidRDefault="00CD234F" w:rsidP="002F4B53">
      <w:pPr>
        <w:spacing w:after="0"/>
        <w:jc w:val="both"/>
        <w:rPr>
          <w:sz w:val="24"/>
        </w:rPr>
      </w:pPr>
      <w:r>
        <w:rPr>
          <w:sz w:val="24"/>
        </w:rPr>
        <w:t xml:space="preserve">       Воспитание – это подготовка младшего поколения к жизни в обществе.</w:t>
      </w:r>
      <w:r w:rsidR="00606334">
        <w:rPr>
          <w:sz w:val="24"/>
        </w:rPr>
        <w:t xml:space="preserve"> </w:t>
      </w:r>
      <w:r>
        <w:rPr>
          <w:sz w:val="24"/>
        </w:rPr>
        <w:t xml:space="preserve">В процессе воспитания подрастающее поколение должно усвоить то, что уже накоплено обществом, то есть усвоить знания на достигнутом уровне их развития, овладеть определёнными трудовыми умениями, усвоить нормы </w:t>
      </w:r>
      <w:r w:rsidR="00606334">
        <w:rPr>
          <w:sz w:val="24"/>
        </w:rPr>
        <w:t>и опыт поведения в обществе и выработать определённую систему взглядов на жизнь.</w:t>
      </w:r>
    </w:p>
    <w:p w:rsidR="00606334" w:rsidRDefault="00606334" w:rsidP="002F4B53">
      <w:pPr>
        <w:spacing w:after="0"/>
        <w:jc w:val="both"/>
        <w:rPr>
          <w:sz w:val="24"/>
        </w:rPr>
      </w:pPr>
      <w:r>
        <w:rPr>
          <w:sz w:val="24"/>
        </w:rPr>
        <w:t xml:space="preserve">      Таким образом, можно сказать, что воспитание- это процесс передачи старшими поколениями общественно-исторического опыта новым поколениям с целью подготовки их к жизни и труду, необходимому для обеспечения дальнейшего развития общества.</w:t>
      </w:r>
    </w:p>
    <w:p w:rsidR="00606334" w:rsidRDefault="00606334" w:rsidP="002F4B53">
      <w:pPr>
        <w:spacing w:after="0"/>
        <w:jc w:val="both"/>
        <w:rPr>
          <w:sz w:val="24"/>
        </w:rPr>
      </w:pPr>
      <w:r>
        <w:rPr>
          <w:sz w:val="24"/>
        </w:rPr>
        <w:t xml:space="preserve">      Семья является ячейкой общества, в семье происходит социализация подрастающего поколения. Жизнь каждой семьи- это часть нашей страны. Первые уроки гражданственности дети получают в </w:t>
      </w:r>
      <w:r w:rsidR="00EE4D7F">
        <w:rPr>
          <w:sz w:val="24"/>
        </w:rPr>
        <w:t>семье. Уважение в семье, отказ от командных форм общения с ним- важные условия воспитания гражданственности.</w:t>
      </w:r>
    </w:p>
    <w:p w:rsidR="00EE4D7F" w:rsidRDefault="00EE4D7F" w:rsidP="00E3431D">
      <w:pPr>
        <w:spacing w:after="0"/>
        <w:rPr>
          <w:sz w:val="24"/>
        </w:rPr>
      </w:pPr>
      <w:r>
        <w:rPr>
          <w:sz w:val="24"/>
        </w:rPr>
        <w:t xml:space="preserve">                                                                   2</w:t>
      </w:r>
    </w:p>
    <w:p w:rsidR="002F4B53" w:rsidRDefault="00EE4D7F" w:rsidP="00B07580">
      <w:pPr>
        <w:spacing w:after="0"/>
        <w:jc w:val="both"/>
        <w:rPr>
          <w:sz w:val="24"/>
        </w:rPr>
      </w:pPr>
      <w:r>
        <w:rPr>
          <w:sz w:val="24"/>
        </w:rPr>
        <w:lastRenderedPageBreak/>
        <w:t xml:space="preserve">     Гражданственность, патриотизм – это чувства неразрывной связи с Родиной, сознание ответственности за её безопасность и процветание. Воспитать гражданина и патриота – это значит подготовить растущего человека к участию в решении текущих и перспективных задач нашего государства, к управлению его делами, подготовить защитника страны.</w:t>
      </w:r>
    </w:p>
    <w:p w:rsidR="00CA6CB6" w:rsidRDefault="00CA6CB6" w:rsidP="00B07580">
      <w:pPr>
        <w:spacing w:after="0"/>
        <w:jc w:val="both"/>
        <w:rPr>
          <w:sz w:val="24"/>
        </w:rPr>
      </w:pPr>
      <w:r>
        <w:rPr>
          <w:sz w:val="24"/>
        </w:rPr>
        <w:t xml:space="preserve">      Взаимоотношения в семье влияют на отношения в обществе и составляют основу гражданского поведения человека. Ребёнок видит, как строятся отношения между родителями и более старшими поколением – бабушек, дедушек. Он непроизвольно принимает эти установки. Неуважение к пожилым людям со стороны родителей пагубно влияет на формирование его нравственных ценностей и непременно скажется на его отношении к своему Отечеству.</w:t>
      </w:r>
    </w:p>
    <w:p w:rsidR="00CA6CB6" w:rsidRDefault="00CA6CB6" w:rsidP="00B07580">
      <w:pPr>
        <w:spacing w:after="0"/>
        <w:jc w:val="both"/>
        <w:rPr>
          <w:sz w:val="24"/>
        </w:rPr>
      </w:pPr>
      <w:r>
        <w:rPr>
          <w:sz w:val="24"/>
        </w:rPr>
        <w:t xml:space="preserve">      Если в семье ребёнок не научится с пониманием и любовью относится к близким, а привыкнет следовать только своим прихотям и желаниям, если он с детства привыкнет только </w:t>
      </w:r>
      <w:r w:rsidR="00B4655E">
        <w:rPr>
          <w:sz w:val="24"/>
        </w:rPr>
        <w:t>брать, но не научится отдавать, то в этом случае и речи не будет о формировании гражданства и патриотизма.</w:t>
      </w:r>
    </w:p>
    <w:p w:rsidR="00B4655E" w:rsidRDefault="00B4655E" w:rsidP="00B07580">
      <w:pPr>
        <w:spacing w:after="0"/>
        <w:jc w:val="both"/>
        <w:rPr>
          <w:sz w:val="24"/>
        </w:rPr>
      </w:pPr>
      <w:r>
        <w:rPr>
          <w:sz w:val="24"/>
        </w:rPr>
        <w:t xml:space="preserve">     Патриотическое воспитание – это систематическая и целенаправленная деятельность органов государственной власти и организации по формированию у граждан высокого патриотического сознания, чувства верности своему Отечеству, готовности к выполнению гражданского долга и конструктивных обязанностей по защите интересов Родины.</w:t>
      </w:r>
    </w:p>
    <w:p w:rsidR="00B4655E" w:rsidRDefault="00B4655E" w:rsidP="00B07580">
      <w:pPr>
        <w:spacing w:after="0"/>
        <w:jc w:val="both"/>
        <w:rPr>
          <w:sz w:val="24"/>
        </w:rPr>
      </w:pPr>
      <w:r>
        <w:rPr>
          <w:sz w:val="24"/>
        </w:rPr>
        <w:t xml:space="preserve">     Патриотизм – важное моральное качество, которое проявляется в любви к малой Родине и к стране в целом. Без патриотизма человек не будет уважать Родину, общество и своих близких людей.</w:t>
      </w:r>
    </w:p>
    <w:p w:rsidR="00326E90" w:rsidRDefault="00B4655E" w:rsidP="00B07580">
      <w:pPr>
        <w:spacing w:after="0"/>
        <w:jc w:val="both"/>
        <w:rPr>
          <w:sz w:val="24"/>
        </w:rPr>
      </w:pPr>
      <w:r>
        <w:rPr>
          <w:sz w:val="24"/>
        </w:rPr>
        <w:t xml:space="preserve">      Спустя десять – двадцать лет сегодняшние дети вырастут и станут руководителями производства и </w:t>
      </w:r>
      <w:r w:rsidR="0071225A">
        <w:rPr>
          <w:sz w:val="24"/>
        </w:rPr>
        <w:t xml:space="preserve">страны. От того, как они будут </w:t>
      </w:r>
      <w:r>
        <w:rPr>
          <w:sz w:val="24"/>
        </w:rPr>
        <w:t>воспитаны, зависит- какой будет наша страна, Родина!</w:t>
      </w:r>
    </w:p>
    <w:p w:rsidR="0071225A" w:rsidRDefault="0071225A" w:rsidP="00B07580">
      <w:pPr>
        <w:spacing w:after="0"/>
        <w:jc w:val="both"/>
        <w:rPr>
          <w:sz w:val="24"/>
        </w:rPr>
      </w:pPr>
    </w:p>
    <w:p w:rsidR="00B07580" w:rsidRDefault="00B07580" w:rsidP="00E3431D">
      <w:pPr>
        <w:spacing w:after="0"/>
        <w:rPr>
          <w:sz w:val="24"/>
        </w:rPr>
      </w:pPr>
      <w:r>
        <w:rPr>
          <w:sz w:val="24"/>
        </w:rPr>
        <w:t xml:space="preserve">                                                        3</w:t>
      </w:r>
    </w:p>
    <w:p w:rsidR="008D04EC" w:rsidRDefault="002F4B53" w:rsidP="008D04EC">
      <w:pPr>
        <w:spacing w:after="0"/>
        <w:rPr>
          <w:b/>
          <w:bCs/>
          <w:sz w:val="32"/>
        </w:rPr>
      </w:pPr>
      <w:r w:rsidRPr="008D04EC">
        <w:rPr>
          <w:sz w:val="32"/>
        </w:rPr>
        <w:t xml:space="preserve">     </w:t>
      </w:r>
      <w:r w:rsidR="008D04EC">
        <w:rPr>
          <w:sz w:val="32"/>
        </w:rPr>
        <w:t xml:space="preserve">              </w:t>
      </w:r>
      <w:r w:rsidR="00EE4D7F" w:rsidRPr="008D04EC">
        <w:rPr>
          <w:sz w:val="32"/>
        </w:rPr>
        <w:t xml:space="preserve">  </w:t>
      </w:r>
      <w:r w:rsidR="008D04EC" w:rsidRPr="008D04EC">
        <w:rPr>
          <w:b/>
          <w:bCs/>
          <w:sz w:val="32"/>
        </w:rPr>
        <w:t>Интересные факты о Ярославле</w:t>
      </w:r>
    </w:p>
    <w:p w:rsidR="008D04EC" w:rsidRPr="008D04EC" w:rsidRDefault="008D04EC" w:rsidP="008D04EC">
      <w:pPr>
        <w:spacing w:after="0"/>
        <w:jc w:val="both"/>
        <w:rPr>
          <w:b/>
          <w:bCs/>
          <w:sz w:val="32"/>
        </w:rPr>
      </w:pPr>
    </w:p>
    <w:p w:rsidR="008D04EC" w:rsidRPr="008D04EC" w:rsidRDefault="008D04EC" w:rsidP="008D04EC">
      <w:pPr>
        <w:pStyle w:val="a3"/>
        <w:numPr>
          <w:ilvl w:val="0"/>
          <w:numId w:val="3"/>
        </w:numPr>
        <w:spacing w:after="0"/>
        <w:jc w:val="both"/>
        <w:rPr>
          <w:sz w:val="24"/>
        </w:rPr>
      </w:pPr>
      <w:r w:rsidRPr="008D04EC">
        <w:rPr>
          <w:sz w:val="24"/>
        </w:rPr>
        <w:t>В Ярославле в годы советской власти был получен первый в мире синтетический каучук.</w:t>
      </w:r>
    </w:p>
    <w:p w:rsidR="008D04EC" w:rsidRPr="008D04EC" w:rsidRDefault="008D04EC" w:rsidP="008D04EC">
      <w:pPr>
        <w:pStyle w:val="a3"/>
        <w:numPr>
          <w:ilvl w:val="0"/>
          <w:numId w:val="3"/>
        </w:numPr>
        <w:spacing w:after="0"/>
        <w:jc w:val="both"/>
        <w:rPr>
          <w:sz w:val="24"/>
        </w:rPr>
      </w:pPr>
      <w:r w:rsidRPr="008D04EC">
        <w:rPr>
          <w:sz w:val="24"/>
        </w:rPr>
        <w:t>Исторический центр Ярославля является объектом Всемирного наследия ЮНЕСКО.</w:t>
      </w:r>
    </w:p>
    <w:p w:rsidR="008D04EC" w:rsidRPr="008D04EC" w:rsidRDefault="008D04EC" w:rsidP="008D04EC">
      <w:pPr>
        <w:pStyle w:val="a3"/>
        <w:numPr>
          <w:ilvl w:val="0"/>
          <w:numId w:val="3"/>
        </w:numPr>
        <w:spacing w:after="0"/>
        <w:jc w:val="both"/>
        <w:rPr>
          <w:sz w:val="24"/>
        </w:rPr>
      </w:pPr>
      <w:proofErr w:type="spellStart"/>
      <w:r w:rsidRPr="008D04EC">
        <w:rPr>
          <w:sz w:val="24"/>
        </w:rPr>
        <w:t>Спасо</w:t>
      </w:r>
      <w:proofErr w:type="spellEnd"/>
      <w:r w:rsidRPr="008D04EC">
        <w:rPr>
          <w:sz w:val="24"/>
        </w:rPr>
        <w:t>-Преображенский собор, который был построен в 1516 году, является древнейшей постройкой на территории города.</w:t>
      </w:r>
    </w:p>
    <w:p w:rsidR="008D04EC" w:rsidRPr="008D04EC" w:rsidRDefault="008D04EC" w:rsidP="008D04EC">
      <w:pPr>
        <w:pStyle w:val="a3"/>
        <w:numPr>
          <w:ilvl w:val="0"/>
          <w:numId w:val="3"/>
        </w:numPr>
        <w:spacing w:after="0"/>
        <w:jc w:val="both"/>
        <w:rPr>
          <w:sz w:val="24"/>
        </w:rPr>
      </w:pPr>
      <w:r w:rsidRPr="008D04EC">
        <w:rPr>
          <w:sz w:val="24"/>
        </w:rPr>
        <w:t xml:space="preserve">В 1612 году в Ярославле было сформировано народное ополчение для освобождения земель русских от Речи </w:t>
      </w:r>
      <w:proofErr w:type="spellStart"/>
      <w:r w:rsidRPr="008D04EC">
        <w:rPr>
          <w:sz w:val="24"/>
        </w:rPr>
        <w:t>Посполитой</w:t>
      </w:r>
      <w:proofErr w:type="spellEnd"/>
      <w:r w:rsidRPr="008D04EC">
        <w:rPr>
          <w:sz w:val="24"/>
        </w:rPr>
        <w:t>.</w:t>
      </w:r>
    </w:p>
    <w:p w:rsidR="008D04EC" w:rsidRPr="008D04EC" w:rsidRDefault="008D04EC" w:rsidP="008D04EC">
      <w:pPr>
        <w:pStyle w:val="a3"/>
        <w:numPr>
          <w:ilvl w:val="0"/>
          <w:numId w:val="3"/>
        </w:numPr>
        <w:spacing w:after="0"/>
        <w:jc w:val="both"/>
        <w:rPr>
          <w:sz w:val="24"/>
        </w:rPr>
      </w:pPr>
      <w:r w:rsidRPr="008D04EC">
        <w:rPr>
          <w:sz w:val="24"/>
        </w:rPr>
        <w:t>В Ярославле родился Фёдор Фёдорович Ушаков, а также первая женщина-космонавт Валентина Владимировна Терешкова.</w:t>
      </w:r>
    </w:p>
    <w:p w:rsidR="008D04EC" w:rsidRPr="008D04EC" w:rsidRDefault="008D04EC" w:rsidP="008D04EC">
      <w:pPr>
        <w:pStyle w:val="a3"/>
        <w:numPr>
          <w:ilvl w:val="0"/>
          <w:numId w:val="3"/>
        </w:numPr>
        <w:spacing w:after="0"/>
        <w:jc w:val="both"/>
        <w:rPr>
          <w:sz w:val="24"/>
        </w:rPr>
      </w:pPr>
      <w:r w:rsidRPr="008D04EC">
        <w:rPr>
          <w:sz w:val="24"/>
        </w:rPr>
        <w:t>На купюре с другой стороны изображены памятник Ярославу Мудрому, расположенному в Ярославле.</w:t>
      </w:r>
    </w:p>
    <w:p w:rsidR="008D04EC" w:rsidRPr="008D04EC" w:rsidRDefault="008D04EC" w:rsidP="008D04EC">
      <w:pPr>
        <w:pStyle w:val="a3"/>
        <w:numPr>
          <w:ilvl w:val="0"/>
          <w:numId w:val="3"/>
        </w:numPr>
        <w:spacing w:after="0"/>
        <w:jc w:val="both"/>
        <w:rPr>
          <w:sz w:val="24"/>
        </w:rPr>
      </w:pPr>
      <w:r w:rsidRPr="008D04EC">
        <w:rPr>
          <w:sz w:val="24"/>
        </w:rPr>
        <w:t>Ярославль является родиной русского театра. В 1750 году в городе Федором Волковым организован первый русский национальный общедоступный театр.</w:t>
      </w:r>
    </w:p>
    <w:p w:rsidR="008D04EC" w:rsidRPr="008D04EC" w:rsidRDefault="008D04EC" w:rsidP="008D04EC">
      <w:pPr>
        <w:pStyle w:val="a3"/>
        <w:numPr>
          <w:ilvl w:val="0"/>
          <w:numId w:val="3"/>
        </w:numPr>
        <w:spacing w:after="0"/>
        <w:jc w:val="both"/>
        <w:rPr>
          <w:sz w:val="24"/>
        </w:rPr>
      </w:pPr>
      <w:r w:rsidRPr="008D04EC">
        <w:rPr>
          <w:sz w:val="24"/>
        </w:rPr>
        <w:t>Ярославль является первым христианским городом на Волге.</w:t>
      </w:r>
    </w:p>
    <w:p w:rsidR="00B43B15" w:rsidRDefault="00326E90" w:rsidP="00326E90">
      <w:pPr>
        <w:spacing w:after="0"/>
        <w:jc w:val="center"/>
        <w:rPr>
          <w:sz w:val="24"/>
        </w:rPr>
      </w:pPr>
      <w:r w:rsidRPr="00326E90">
        <w:rPr>
          <w:sz w:val="24"/>
        </w:rPr>
        <w:drawing>
          <wp:inline distT="0" distB="0" distL="0" distR="0">
            <wp:extent cx="4314825" cy="1866900"/>
            <wp:effectExtent l="0" t="0" r="9525" b="0"/>
            <wp:docPr id="2" name="Рисунок 2" descr="http://www.holiday-tour.ru/Content/UserImages/image/%D0%97%D0%BE%D0%BB%D0%BE%D1%82%D0%BE%D0%B5%20%D0%BA%D0%BE%D0%BB%D1%8C%D1%86%D0%BE%20%D0%A0%D0%BE%D1%81%D1%81%D0%B8%D0%B8/%D0%AF%D1%80%D0%BE%D1%81%D0%BB%D0%B0%D0%B2%D0%BB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oliday-tour.ru/Content/UserImages/image/%D0%97%D0%BE%D0%BB%D0%BE%D1%82%D0%BE%D0%B5%20%D0%BA%D0%BE%D0%BB%D1%8C%D1%86%D0%BE%20%D0%A0%D0%BE%D1%81%D1%81%D0%B8%D0%B8/%D0%AF%D1%80%D0%BE%D1%81%D0%BB%D0%B0%D0%B2%D0%BB%D1%8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629" cy="186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5A" w:rsidRPr="00B43B15" w:rsidRDefault="0071225A" w:rsidP="00B07580">
      <w:pPr>
        <w:spacing w:after="0"/>
      </w:pPr>
      <w:r>
        <w:rPr>
          <w:sz w:val="24"/>
        </w:rPr>
        <w:t xml:space="preserve">                                                                     4</w:t>
      </w:r>
    </w:p>
    <w:sectPr w:rsidR="0071225A" w:rsidRPr="00B43B15" w:rsidSect="00A92F84">
      <w:pgSz w:w="16838" w:h="11906" w:orient="landscape"/>
      <w:pgMar w:top="1021" w:right="1134" w:bottom="284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022D9"/>
    <w:multiLevelType w:val="hybridMultilevel"/>
    <w:tmpl w:val="4588EC14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26C80D96"/>
    <w:multiLevelType w:val="hybridMultilevel"/>
    <w:tmpl w:val="4E521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1243DB"/>
    <w:multiLevelType w:val="hybridMultilevel"/>
    <w:tmpl w:val="DA882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B15"/>
    <w:rsid w:val="002F4B53"/>
    <w:rsid w:val="00326E90"/>
    <w:rsid w:val="003A2391"/>
    <w:rsid w:val="005473FE"/>
    <w:rsid w:val="005A3122"/>
    <w:rsid w:val="00606334"/>
    <w:rsid w:val="0071225A"/>
    <w:rsid w:val="0075410D"/>
    <w:rsid w:val="007C5898"/>
    <w:rsid w:val="008D04EC"/>
    <w:rsid w:val="00A916D2"/>
    <w:rsid w:val="00B07580"/>
    <w:rsid w:val="00B43B15"/>
    <w:rsid w:val="00B4655E"/>
    <w:rsid w:val="00CA6CB6"/>
    <w:rsid w:val="00CD234F"/>
    <w:rsid w:val="00D76598"/>
    <w:rsid w:val="00D834A1"/>
    <w:rsid w:val="00E3431D"/>
    <w:rsid w:val="00EE4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A8293E-10ED-4BC7-BF94-AD03145C0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D04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6CB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1225A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D04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5473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473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3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40260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28397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8225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0741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1132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2016-11-17T04:32:00Z</cp:lastPrinted>
  <dcterms:created xsi:type="dcterms:W3CDTF">2016-11-16T16:06:00Z</dcterms:created>
  <dcterms:modified xsi:type="dcterms:W3CDTF">2016-11-17T04:33:00Z</dcterms:modified>
</cp:coreProperties>
</file>